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584A" w14:textId="7BC0E043" w:rsidR="00715AC1" w:rsidRPr="001C5B4F" w:rsidRDefault="00715AC1" w:rsidP="003003EE">
      <w:pPr>
        <w:widowControl w:val="0"/>
        <w:tabs>
          <w:tab w:val="left" w:pos="860"/>
          <w:tab w:val="left" w:pos="2220"/>
        </w:tabs>
        <w:autoSpaceDE w:val="0"/>
        <w:autoSpaceDN w:val="0"/>
        <w:adjustRightInd w:val="0"/>
        <w:spacing w:line="276" w:lineRule="auto"/>
        <w:jc w:val="both"/>
        <w:rPr>
          <w:rFonts w:ascii="Arial" w:hAnsi="Arial" w:cs="Arial"/>
          <w:sz w:val="18"/>
          <w:szCs w:val="18"/>
        </w:rPr>
      </w:pPr>
      <w:r w:rsidRPr="001C5B4F">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5C1556A9" wp14:editId="1E63F529">
                <wp:simplePos x="0" y="0"/>
                <wp:positionH relativeFrom="column">
                  <wp:posOffset>-60325</wp:posOffset>
                </wp:positionH>
                <wp:positionV relativeFrom="paragraph">
                  <wp:posOffset>-226060</wp:posOffset>
                </wp:positionV>
                <wp:extent cx="5831839" cy="442594"/>
                <wp:effectExtent l="0" t="0" r="17145" b="15240"/>
                <wp:wrapSquare wrapText="bothSides"/>
                <wp:docPr id="1076965958"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39" cy="442594"/>
                        </a:xfrm>
                        <a:prstGeom prst="rect">
                          <a:avLst/>
                        </a:prstGeom>
                        <a:solidFill>
                          <a:srgbClr val="FFFFFF"/>
                        </a:solidFill>
                        <a:ln w="9525">
                          <a:solidFill>
                            <a:srgbClr val="000000"/>
                          </a:solidFill>
                          <a:miter lim="800000"/>
                          <a:headEnd/>
                          <a:tailEnd/>
                        </a:ln>
                      </wps:spPr>
                      <wps:txbx>
                        <w:txbxContent>
                          <w:p w14:paraId="39AA7EA4" w14:textId="77777777" w:rsidR="00715AC1" w:rsidRPr="00950C03" w:rsidRDefault="00715AC1" w:rsidP="00715AC1">
                            <w:pPr>
                              <w:widowControl w:val="0"/>
                              <w:tabs>
                                <w:tab w:val="left" w:pos="860"/>
                                <w:tab w:val="left" w:pos="2220"/>
                              </w:tabs>
                              <w:autoSpaceDE w:val="0"/>
                              <w:autoSpaceDN w:val="0"/>
                              <w:adjustRightInd w:val="0"/>
                              <w:spacing w:before="42" w:line="254" w:lineRule="auto"/>
                              <w:ind w:right="-46"/>
                              <w:jc w:val="center"/>
                              <w:rPr>
                                <w:rFonts w:ascii="Arial" w:hAnsi="Arial" w:cs="Arial"/>
                                <w:color w:val="000000"/>
                                <w:lang w:val="nl-BE"/>
                              </w:rPr>
                            </w:pPr>
                            <w:r w:rsidRPr="00950C03">
                              <w:rPr>
                                <w:rFonts w:ascii="Arial" w:hAnsi="Arial" w:cs="Arial"/>
                                <w:color w:val="000000"/>
                                <w:lang w:val="nl-BE"/>
                              </w:rPr>
                              <w:t>Dit document is een modelovereenkomst die moet worden aangepast/gewijzigd volgens de specifieke situatie van de onderneming (bv. de specifieke kenmerken die inherent zijn aan de sector van activiteit).</w:t>
                            </w:r>
                          </w:p>
                          <w:p w14:paraId="5CC92CF9" w14:textId="77777777" w:rsidR="00715AC1" w:rsidRPr="00605C26" w:rsidRDefault="00715AC1" w:rsidP="00715AC1">
                            <w:pPr>
                              <w:rPr>
                                <w:color w:val="44546A"/>
                                <w:lang w:val="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1556A9" id="_x0000_t202" coordsize="21600,21600" o:spt="202" path="m,l,21600r21600,l21600,xe">
                <v:stroke joinstyle="miter"/>
                <v:path gradientshapeok="t" o:connecttype="rect"/>
              </v:shapetype>
              <v:shape id="Zone de texte 1" o:spid="_x0000_s1026" type="#_x0000_t202" style="position:absolute;left:0;text-align:left;margin-left:-4.75pt;margin-top:-17.8pt;width:459.2pt;height:3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T9FwIAACsEAAAOAAAAZHJzL2Uyb0RvYy54bWysU9tu2zAMfR+wfxD0vjhJnS0x4hRdugwD&#10;ugvQ7QMUWbaFyaJGKbG7rx8lp2l2exmmB0EUqUPy8Gh9PXSGHRV6Dbbks8mUM2UlVNo2Jf/yefdi&#10;yZkPwlbCgFUlf1CeX2+eP1v3rlBzaMFUChmBWF/0ruRtCK7IMi9b1Qk/AacsOWvATgQysckqFD2h&#10;dyabT6cvsx6wcghSeU+3t6OTbxJ+XSsZPta1V4GZklNtIe2Y9n3cs81aFA0K12p5KkP8QxWd0JaS&#10;nqFuRRDsgPo3qE5LBA91mEjoMqhrLVXqgbqZTX/p5r4VTqVeiBzvzjT5/wcrPxzv3SdkYXgNAw0w&#10;NeHdHcivnlnYtsI26gYR+laJihLPImVZ73xxehqp9oWPIPv+PVQ0ZHEIkICGGrvICvXJCJ0G8HAm&#10;XQ2BSbpcLK9my6sVZ5J8eT5frPKUQhSPrx368FZBx+Kh5EhDTejieOdDrEYUjyExmQejq502JhnY&#10;7LcG2VGQAHZpndB/CjOW9SVfLeaLkYC/QkzT+hNEpwMp2eiu5MtzkCgibW9slXQWhDbjmUo29sRj&#10;pG4kMQz7gQIjn3uoHohRhFGx9MPo0AJ+56wntZbcfzsIVJyZd5amsprleZR3MvLFqzkZeOnZX3qE&#10;lQRV8sDZeNyG8UscHOqmpUyjDizc0CRrnUh+qupUNykycX/6PVHyl3aKevrjmx8AAAD//wMAUEsD&#10;BBQABgAIAAAAIQB0+Opa4QAAAAkBAAAPAAAAZHJzL2Rvd25yZXYueG1sTI/BTsMwDIbvSLxDZCQu&#10;aEtHt9KWphNCArEbbBNcs8ZrKxKnJFlX3p5wgpNl+dPv76/Wk9FsROd7SwIW8wQYUmNVT62A/e5p&#10;lgPzQZKS2hIK+EYP6/ryopKlsmd6w3EbWhZDyJdSQBfCUHLumw6N9HM7IMXb0TojQ1xdy5WT5xhu&#10;NL9Nkowb2VP80MkBHztsPrcnIyBfvowffpO+vjfZURfh5m58/nJCXF9ND/fAAk7hD4Zf/agOdXQ6&#10;2BMpz7SAWbGKZJzpKgMWgSLJC2AHAelyAbyu+P8G9Q8AAAD//wMAUEsBAi0AFAAGAAgAAAAhALaD&#10;OJL+AAAA4QEAABMAAAAAAAAAAAAAAAAAAAAAAFtDb250ZW50X1R5cGVzXS54bWxQSwECLQAUAAYA&#10;CAAAACEAOP0h/9YAAACUAQAACwAAAAAAAAAAAAAAAAAvAQAAX3JlbHMvLnJlbHNQSwECLQAUAAYA&#10;CAAAACEAxdE0/RcCAAArBAAADgAAAAAAAAAAAAAAAAAuAgAAZHJzL2Uyb0RvYy54bWxQSwECLQAU&#10;AAYACAAAACEAdPjqWuEAAAAJAQAADwAAAAAAAAAAAAAAAABxBAAAZHJzL2Rvd25yZXYueG1sUEsF&#10;BgAAAAAEAAQA8wAAAH8FAAAAAA==&#10;">
                <v:textbox>
                  <w:txbxContent>
                    <w:p w14:paraId="39AA7EA4" w14:textId="77777777" w:rsidR="00715AC1" w:rsidRPr="00950C03" w:rsidRDefault="00715AC1" w:rsidP="00715AC1">
                      <w:pPr>
                        <w:widowControl w:val="0"/>
                        <w:tabs>
                          <w:tab w:val="left" w:pos="860"/>
                          <w:tab w:val="left" w:pos="2220"/>
                        </w:tabs>
                        <w:autoSpaceDE w:val="0"/>
                        <w:autoSpaceDN w:val="0"/>
                        <w:adjustRightInd w:val="0"/>
                        <w:spacing w:before="42" w:line="254" w:lineRule="auto"/>
                        <w:ind w:right="-46"/>
                        <w:jc w:val="center"/>
                        <w:rPr>
                          <w:rFonts w:ascii="Arial" w:hAnsi="Arial" w:cs="Arial"/>
                          <w:color w:val="000000"/>
                          <w:lang w:val="nl-BE"/>
                        </w:rPr>
                      </w:pPr>
                      <w:r w:rsidRPr="00950C03">
                        <w:rPr>
                          <w:rFonts w:ascii="Arial" w:hAnsi="Arial" w:cs="Arial"/>
                          <w:color w:val="000000"/>
                          <w:lang w:val="nl-BE"/>
                        </w:rPr>
                        <w:t>Dit document is een modelovereenkomst die moet worden aangepast/gewijzigd volgens de specifieke situatie van de onderneming (bv. de specifieke kenmerken die inherent zijn aan de sector van activiteit).</w:t>
                      </w:r>
                    </w:p>
                    <w:p w14:paraId="5CC92CF9" w14:textId="77777777" w:rsidR="00715AC1" w:rsidRPr="00605C26" w:rsidRDefault="00715AC1" w:rsidP="00715AC1">
                      <w:pPr>
                        <w:rPr>
                          <w:color w:val="44546A"/>
                          <w:lang w:val="nl-BE"/>
                        </w:rPr>
                      </w:pPr>
                    </w:p>
                  </w:txbxContent>
                </v:textbox>
                <w10:wrap type="square"/>
              </v:shape>
            </w:pict>
          </mc:Fallback>
        </mc:AlternateContent>
      </w:r>
    </w:p>
    <w:p w14:paraId="24F57D5B" w14:textId="588EC61D" w:rsidR="00060B1F" w:rsidRPr="001C5B4F" w:rsidRDefault="001852FF" w:rsidP="003003EE">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4"/>
          <w:szCs w:val="24"/>
          <w:lang w:val="nl-BE"/>
        </w:rPr>
      </w:pPr>
      <w:r w:rsidRPr="001C5B4F">
        <w:rPr>
          <w:rFonts w:ascii="Arial" w:hAnsi="Arial" w:cs="Arial"/>
          <w:b/>
          <w:sz w:val="24"/>
          <w:szCs w:val="24"/>
          <w:lang w:val="nl-BE"/>
        </w:rPr>
        <w:t xml:space="preserve">ONDERNEMINGS-COLLECTIEVE ARBEIDSOVEREENKOMST BETREFFENDE DE </w:t>
      </w:r>
      <w:r w:rsidR="00465D79" w:rsidRPr="001C5B4F">
        <w:rPr>
          <w:rFonts w:ascii="Arial" w:hAnsi="Arial" w:cs="Arial"/>
          <w:b/>
          <w:sz w:val="24"/>
          <w:szCs w:val="24"/>
          <w:lang w:val="nl-BE"/>
        </w:rPr>
        <w:t xml:space="preserve">TOEKENNING VAN </w:t>
      </w:r>
      <w:r w:rsidRPr="001C5B4F">
        <w:rPr>
          <w:rFonts w:ascii="Arial" w:hAnsi="Arial" w:cs="Arial"/>
          <w:b/>
          <w:sz w:val="24"/>
          <w:szCs w:val="24"/>
          <w:lang w:val="nl-BE"/>
        </w:rPr>
        <w:t>MAALTIJDCHEQUES IN ELEKTRONISCHE VORM</w:t>
      </w:r>
    </w:p>
    <w:p w14:paraId="005E13FE" w14:textId="77777777" w:rsidR="005A3ED8" w:rsidRPr="001C5B4F" w:rsidRDefault="005A3ED8" w:rsidP="003003EE">
      <w:pPr>
        <w:spacing w:line="276" w:lineRule="auto"/>
        <w:jc w:val="both"/>
        <w:rPr>
          <w:rFonts w:ascii="Arial" w:hAnsi="Arial" w:cs="Arial"/>
          <w:b/>
          <w:sz w:val="18"/>
          <w:szCs w:val="18"/>
          <w:lang w:val="nl-BE"/>
        </w:rPr>
      </w:pPr>
    </w:p>
    <w:p w14:paraId="7105D2B2" w14:textId="77777777" w:rsidR="005A3ED8" w:rsidRPr="001C5B4F" w:rsidRDefault="005A3ED8" w:rsidP="003003EE">
      <w:pPr>
        <w:spacing w:line="276" w:lineRule="auto"/>
        <w:jc w:val="both"/>
        <w:rPr>
          <w:rFonts w:ascii="Arial" w:hAnsi="Arial" w:cs="Arial"/>
          <w:b/>
          <w:sz w:val="18"/>
          <w:szCs w:val="18"/>
          <w:lang w:val="nl-BE"/>
        </w:rPr>
      </w:pPr>
    </w:p>
    <w:p w14:paraId="18AC50FD" w14:textId="3431AEA6" w:rsidR="005A3ED8" w:rsidRPr="005A3ED8" w:rsidRDefault="005A3ED8" w:rsidP="003003EE">
      <w:pPr>
        <w:spacing w:line="276" w:lineRule="auto"/>
        <w:jc w:val="both"/>
        <w:rPr>
          <w:rFonts w:ascii="Arial" w:hAnsi="Arial" w:cs="Arial"/>
          <w:sz w:val="18"/>
          <w:szCs w:val="18"/>
          <w:lang w:val="nl-BE"/>
        </w:rPr>
      </w:pPr>
      <w:r w:rsidRPr="005A3ED8">
        <w:rPr>
          <w:rFonts w:ascii="Arial" w:hAnsi="Arial" w:cs="Arial"/>
          <w:b/>
          <w:sz w:val="18"/>
          <w:szCs w:val="18"/>
          <w:lang w:val="nl-BE"/>
        </w:rPr>
        <w:t>TUSSEN :</w:t>
      </w:r>
      <w:r w:rsidRPr="005A3ED8">
        <w:rPr>
          <w:rFonts w:ascii="Arial" w:hAnsi="Arial" w:cs="Arial"/>
          <w:sz w:val="18"/>
          <w:szCs w:val="18"/>
          <w:lang w:val="nl-BE"/>
        </w:rPr>
        <w:tab/>
      </w:r>
    </w:p>
    <w:p w14:paraId="25ABB3E8" w14:textId="77777777" w:rsidR="005A3ED8" w:rsidRPr="005A3ED8" w:rsidRDefault="005A3ED8" w:rsidP="003003EE">
      <w:pPr>
        <w:spacing w:line="276" w:lineRule="auto"/>
        <w:jc w:val="both"/>
        <w:rPr>
          <w:rFonts w:ascii="Arial" w:hAnsi="Arial" w:cs="Arial"/>
          <w:sz w:val="18"/>
          <w:szCs w:val="18"/>
          <w:lang w:val="nl-NL"/>
        </w:rPr>
      </w:pPr>
    </w:p>
    <w:p w14:paraId="47219563" w14:textId="77777777" w:rsidR="005A3ED8" w:rsidRPr="005A3ED8" w:rsidRDefault="005A3ED8" w:rsidP="003003EE">
      <w:pPr>
        <w:spacing w:line="276" w:lineRule="auto"/>
        <w:jc w:val="both"/>
        <w:rPr>
          <w:rFonts w:ascii="Arial" w:hAnsi="Arial" w:cs="Arial"/>
          <w:sz w:val="18"/>
          <w:szCs w:val="18"/>
          <w:lang w:val="nl-BE"/>
        </w:rPr>
      </w:pPr>
      <w:r w:rsidRPr="005A3ED8">
        <w:rPr>
          <w:rFonts w:ascii="Arial" w:hAnsi="Arial" w:cs="Arial"/>
          <w:sz w:val="18"/>
          <w:szCs w:val="18"/>
          <w:lang w:val="nl-NL"/>
        </w:rPr>
        <w:t>Enerzijds :</w:t>
      </w:r>
      <w:r w:rsidRPr="005A3ED8">
        <w:rPr>
          <w:rFonts w:ascii="Arial" w:hAnsi="Arial" w:cs="Arial"/>
          <w:sz w:val="18"/>
          <w:szCs w:val="18"/>
          <w:lang w:val="nl-BE"/>
        </w:rPr>
        <w:tab/>
      </w:r>
      <w:proofErr w:type="spellStart"/>
      <w:r w:rsidRPr="005A3ED8">
        <w:rPr>
          <w:rFonts w:ascii="Arial" w:hAnsi="Arial" w:cs="Arial"/>
          <w:b/>
          <w:sz w:val="18"/>
          <w:szCs w:val="18"/>
          <w:highlight w:val="lightGray"/>
          <w:lang w:val="nl-BE"/>
        </w:rPr>
        <w:t>xxxxxxxxxx</w:t>
      </w:r>
      <w:proofErr w:type="spellEnd"/>
      <w:r w:rsidRPr="005A3ED8">
        <w:rPr>
          <w:rFonts w:ascii="Arial" w:hAnsi="Arial" w:cs="Arial"/>
          <w:b/>
          <w:sz w:val="18"/>
          <w:szCs w:val="18"/>
          <w:highlight w:val="lightGray"/>
          <w:lang w:val="nl-BE"/>
        </w:rPr>
        <w:t xml:space="preserve"> </w:t>
      </w:r>
      <w:proofErr w:type="spellStart"/>
      <w:r w:rsidRPr="005A3ED8">
        <w:rPr>
          <w:rFonts w:ascii="Arial" w:hAnsi="Arial" w:cs="Arial"/>
          <w:b/>
          <w:sz w:val="18"/>
          <w:szCs w:val="18"/>
          <w:highlight w:val="lightGray"/>
          <w:lang w:val="nl-BE"/>
        </w:rPr>
        <w:t>xxxxxxxxxxx</w:t>
      </w:r>
      <w:proofErr w:type="spellEnd"/>
    </w:p>
    <w:p w14:paraId="6E6CC317" w14:textId="77777777" w:rsidR="005A3ED8" w:rsidRPr="005A3ED8" w:rsidRDefault="005A3ED8" w:rsidP="003003EE">
      <w:pPr>
        <w:spacing w:line="276" w:lineRule="auto"/>
        <w:jc w:val="both"/>
        <w:rPr>
          <w:rFonts w:ascii="Arial" w:hAnsi="Arial" w:cs="Arial"/>
          <w:sz w:val="18"/>
          <w:szCs w:val="18"/>
          <w:lang w:val="nl-BE"/>
        </w:rPr>
      </w:pPr>
      <w:r w:rsidRPr="005A3ED8">
        <w:rPr>
          <w:rFonts w:ascii="Arial" w:hAnsi="Arial" w:cs="Arial"/>
          <w:sz w:val="18"/>
          <w:szCs w:val="18"/>
          <w:lang w:val="nl-BE"/>
        </w:rPr>
        <w:tab/>
      </w:r>
      <w:r w:rsidRPr="005A3ED8">
        <w:rPr>
          <w:rFonts w:ascii="Arial" w:hAnsi="Arial" w:cs="Arial"/>
          <w:sz w:val="18"/>
          <w:szCs w:val="18"/>
          <w:lang w:val="nl-BE"/>
        </w:rPr>
        <w:tab/>
      </w:r>
      <w:proofErr w:type="spellStart"/>
      <w:r w:rsidRPr="005A3ED8">
        <w:rPr>
          <w:rFonts w:ascii="Arial" w:hAnsi="Arial" w:cs="Arial"/>
          <w:sz w:val="18"/>
          <w:szCs w:val="18"/>
          <w:highlight w:val="lightGray"/>
          <w:lang w:val="nl-BE"/>
        </w:rPr>
        <w:t>xxxx</w:t>
      </w:r>
      <w:proofErr w:type="spellEnd"/>
      <w:r w:rsidRPr="005A3ED8">
        <w:rPr>
          <w:rFonts w:ascii="Arial" w:hAnsi="Arial" w:cs="Arial"/>
          <w:sz w:val="18"/>
          <w:szCs w:val="18"/>
          <w:highlight w:val="lightGray"/>
          <w:lang w:val="nl-BE"/>
        </w:rPr>
        <w:t xml:space="preserve"> </w:t>
      </w:r>
      <w:proofErr w:type="spellStart"/>
      <w:r w:rsidRPr="005A3ED8">
        <w:rPr>
          <w:rFonts w:ascii="Arial" w:hAnsi="Arial" w:cs="Arial"/>
          <w:sz w:val="18"/>
          <w:szCs w:val="18"/>
          <w:highlight w:val="lightGray"/>
          <w:lang w:val="nl-BE"/>
        </w:rPr>
        <w:t>xxxxxxxxxx</w:t>
      </w:r>
      <w:proofErr w:type="spellEnd"/>
    </w:p>
    <w:p w14:paraId="5D85382C" w14:textId="77777777" w:rsidR="005A3ED8" w:rsidRPr="005A3ED8" w:rsidRDefault="005A3ED8" w:rsidP="003003EE">
      <w:pPr>
        <w:spacing w:line="276" w:lineRule="auto"/>
        <w:jc w:val="both"/>
        <w:rPr>
          <w:rFonts w:ascii="Arial" w:hAnsi="Arial" w:cs="Arial"/>
          <w:sz w:val="18"/>
          <w:szCs w:val="18"/>
          <w:lang w:val="nl-BE"/>
        </w:rPr>
      </w:pPr>
      <w:r w:rsidRPr="005A3ED8">
        <w:rPr>
          <w:rFonts w:ascii="Arial" w:hAnsi="Arial" w:cs="Arial"/>
          <w:sz w:val="18"/>
          <w:szCs w:val="18"/>
          <w:lang w:val="nl-BE"/>
        </w:rPr>
        <w:tab/>
      </w:r>
      <w:r w:rsidRPr="005A3ED8">
        <w:rPr>
          <w:rFonts w:ascii="Arial" w:hAnsi="Arial" w:cs="Arial"/>
          <w:sz w:val="18"/>
          <w:szCs w:val="18"/>
          <w:lang w:val="nl-BE"/>
        </w:rPr>
        <w:tab/>
        <w:t xml:space="preserve">Ondernemingsnummer </w:t>
      </w:r>
      <w:proofErr w:type="spellStart"/>
      <w:r w:rsidRPr="005A3ED8">
        <w:rPr>
          <w:rFonts w:ascii="Arial" w:hAnsi="Arial" w:cs="Arial"/>
          <w:sz w:val="18"/>
          <w:szCs w:val="18"/>
          <w:highlight w:val="lightGray"/>
          <w:lang w:val="nl-BE"/>
        </w:rPr>
        <w:t>xxxxxxxxxx</w:t>
      </w:r>
      <w:proofErr w:type="spellEnd"/>
      <w:r w:rsidRPr="005A3ED8">
        <w:rPr>
          <w:rFonts w:ascii="Arial" w:hAnsi="Arial" w:cs="Arial"/>
          <w:sz w:val="18"/>
          <w:szCs w:val="18"/>
          <w:highlight w:val="lightGray"/>
          <w:lang w:val="nl-BE"/>
        </w:rPr>
        <w:t xml:space="preserve"> </w:t>
      </w:r>
      <w:proofErr w:type="spellStart"/>
      <w:r w:rsidRPr="005A3ED8">
        <w:rPr>
          <w:rFonts w:ascii="Arial" w:hAnsi="Arial" w:cs="Arial"/>
          <w:sz w:val="18"/>
          <w:szCs w:val="18"/>
          <w:highlight w:val="lightGray"/>
          <w:lang w:val="nl-BE"/>
        </w:rPr>
        <w:t>xxxxxxxxxx</w:t>
      </w:r>
      <w:proofErr w:type="spellEnd"/>
    </w:p>
    <w:p w14:paraId="5AC8E2B3" w14:textId="77777777" w:rsidR="005A3ED8" w:rsidRPr="005A3ED8" w:rsidRDefault="005A3ED8" w:rsidP="003003EE">
      <w:pPr>
        <w:spacing w:line="276" w:lineRule="auto"/>
        <w:jc w:val="both"/>
        <w:rPr>
          <w:rFonts w:ascii="Arial" w:hAnsi="Arial" w:cs="Arial"/>
          <w:sz w:val="18"/>
          <w:szCs w:val="18"/>
          <w:lang w:val="nl-BE"/>
        </w:rPr>
      </w:pPr>
    </w:p>
    <w:p w14:paraId="67ADCA63" w14:textId="77777777" w:rsidR="005A3ED8" w:rsidRPr="005A3ED8" w:rsidRDefault="005A3ED8" w:rsidP="003003EE">
      <w:pPr>
        <w:spacing w:line="276" w:lineRule="auto"/>
        <w:jc w:val="both"/>
        <w:rPr>
          <w:rFonts w:ascii="Arial" w:hAnsi="Arial" w:cs="Arial"/>
          <w:sz w:val="18"/>
          <w:szCs w:val="18"/>
          <w:lang w:val="nl-BE"/>
        </w:rPr>
      </w:pPr>
      <w:r w:rsidRPr="005A3ED8">
        <w:rPr>
          <w:rFonts w:ascii="Arial" w:hAnsi="Arial" w:cs="Arial"/>
          <w:sz w:val="18"/>
          <w:szCs w:val="18"/>
          <w:lang w:val="nl-BE"/>
        </w:rPr>
        <w:tab/>
      </w:r>
      <w:r w:rsidRPr="005A3ED8">
        <w:rPr>
          <w:rFonts w:ascii="Arial" w:hAnsi="Arial" w:cs="Arial"/>
          <w:sz w:val="18"/>
          <w:szCs w:val="18"/>
          <w:lang w:val="nl-BE"/>
        </w:rPr>
        <w:tab/>
        <w:t xml:space="preserve">Hier vertegenwoordigd door: </w:t>
      </w:r>
      <w:proofErr w:type="spellStart"/>
      <w:r w:rsidRPr="005A3ED8">
        <w:rPr>
          <w:rFonts w:ascii="Arial" w:hAnsi="Arial" w:cs="Arial"/>
          <w:sz w:val="18"/>
          <w:szCs w:val="18"/>
          <w:highlight w:val="lightGray"/>
          <w:lang w:val="nl-BE"/>
        </w:rPr>
        <w:t>xxxxxxxxxx</w:t>
      </w:r>
      <w:proofErr w:type="spellEnd"/>
      <w:r w:rsidRPr="005A3ED8">
        <w:rPr>
          <w:rFonts w:ascii="Arial" w:hAnsi="Arial" w:cs="Arial"/>
          <w:sz w:val="18"/>
          <w:szCs w:val="18"/>
          <w:highlight w:val="lightGray"/>
          <w:lang w:val="nl-BE"/>
        </w:rPr>
        <w:t xml:space="preserve"> </w:t>
      </w:r>
      <w:proofErr w:type="spellStart"/>
      <w:r w:rsidRPr="005A3ED8">
        <w:rPr>
          <w:rFonts w:ascii="Arial" w:hAnsi="Arial" w:cs="Arial"/>
          <w:sz w:val="18"/>
          <w:szCs w:val="18"/>
          <w:highlight w:val="lightGray"/>
          <w:lang w:val="nl-BE"/>
        </w:rPr>
        <w:t>xxxxxxxxxx</w:t>
      </w:r>
      <w:proofErr w:type="spellEnd"/>
    </w:p>
    <w:p w14:paraId="113A1E3F" w14:textId="77777777" w:rsidR="005A3ED8" w:rsidRPr="005A3ED8" w:rsidRDefault="005A3ED8" w:rsidP="003003EE">
      <w:pPr>
        <w:spacing w:line="276" w:lineRule="auto"/>
        <w:jc w:val="both"/>
        <w:rPr>
          <w:rFonts w:ascii="Arial" w:hAnsi="Arial" w:cs="Arial"/>
          <w:sz w:val="18"/>
          <w:szCs w:val="18"/>
          <w:lang w:val="nl-BE"/>
        </w:rPr>
      </w:pPr>
      <w:r w:rsidRPr="005A3ED8">
        <w:rPr>
          <w:rFonts w:ascii="Arial" w:hAnsi="Arial" w:cs="Arial"/>
          <w:sz w:val="18"/>
          <w:szCs w:val="18"/>
          <w:lang w:val="nl-BE"/>
        </w:rPr>
        <w:tab/>
      </w:r>
      <w:r w:rsidRPr="005A3ED8">
        <w:rPr>
          <w:rFonts w:ascii="Arial" w:hAnsi="Arial" w:cs="Arial"/>
          <w:sz w:val="18"/>
          <w:szCs w:val="18"/>
          <w:lang w:val="nl-BE"/>
        </w:rPr>
        <w:tab/>
      </w:r>
      <w:proofErr w:type="spellStart"/>
      <w:r w:rsidRPr="005A3ED8">
        <w:rPr>
          <w:rFonts w:ascii="Arial" w:hAnsi="Arial" w:cs="Arial"/>
          <w:sz w:val="18"/>
          <w:szCs w:val="18"/>
          <w:highlight w:val="lightGray"/>
          <w:lang w:val="nl-BE"/>
        </w:rPr>
        <w:t>xxxxxxxxxx</w:t>
      </w:r>
      <w:proofErr w:type="spellEnd"/>
      <w:r w:rsidRPr="005A3ED8">
        <w:rPr>
          <w:rFonts w:ascii="Arial" w:hAnsi="Arial" w:cs="Arial"/>
          <w:sz w:val="18"/>
          <w:szCs w:val="18"/>
          <w:highlight w:val="lightGray"/>
          <w:lang w:val="nl-BE"/>
        </w:rPr>
        <w:t xml:space="preserve"> </w:t>
      </w:r>
      <w:proofErr w:type="spellStart"/>
      <w:r w:rsidRPr="005A3ED8">
        <w:rPr>
          <w:rFonts w:ascii="Arial" w:hAnsi="Arial" w:cs="Arial"/>
          <w:sz w:val="18"/>
          <w:szCs w:val="18"/>
          <w:highlight w:val="lightGray"/>
          <w:lang w:val="nl-BE"/>
        </w:rPr>
        <w:t>xxxxxxxxxx</w:t>
      </w:r>
      <w:proofErr w:type="spellEnd"/>
      <w:r w:rsidRPr="005A3ED8">
        <w:rPr>
          <w:rFonts w:ascii="Arial" w:hAnsi="Arial" w:cs="Arial"/>
          <w:sz w:val="18"/>
          <w:szCs w:val="18"/>
          <w:lang w:val="nl-BE"/>
        </w:rPr>
        <w:t xml:space="preserve"> [Naam, voornaam en functie]</w:t>
      </w:r>
    </w:p>
    <w:p w14:paraId="7DA70809" w14:textId="77777777" w:rsidR="005A3ED8" w:rsidRPr="005A3ED8" w:rsidRDefault="005A3ED8" w:rsidP="003003EE">
      <w:pPr>
        <w:spacing w:line="276" w:lineRule="auto"/>
        <w:jc w:val="both"/>
        <w:rPr>
          <w:rFonts w:ascii="Arial" w:hAnsi="Arial" w:cs="Arial"/>
          <w:sz w:val="18"/>
          <w:szCs w:val="18"/>
          <w:lang w:val="nl-BE"/>
        </w:rPr>
      </w:pPr>
    </w:p>
    <w:p w14:paraId="0BEC4778" w14:textId="77777777" w:rsidR="005A3ED8" w:rsidRPr="005A3ED8" w:rsidRDefault="005A3ED8" w:rsidP="003003EE">
      <w:pPr>
        <w:spacing w:line="276" w:lineRule="auto"/>
        <w:jc w:val="both"/>
        <w:rPr>
          <w:rFonts w:ascii="Arial" w:hAnsi="Arial" w:cs="Arial"/>
          <w:bCs/>
          <w:sz w:val="18"/>
          <w:szCs w:val="18"/>
          <w:lang w:val="nl-BE"/>
        </w:rPr>
      </w:pPr>
      <w:r w:rsidRPr="005A3ED8">
        <w:rPr>
          <w:rFonts w:ascii="Arial" w:hAnsi="Arial" w:cs="Arial"/>
          <w:sz w:val="18"/>
          <w:szCs w:val="18"/>
          <w:lang w:val="nl-BE"/>
        </w:rPr>
        <w:tab/>
      </w:r>
      <w:r w:rsidRPr="005A3ED8">
        <w:rPr>
          <w:rFonts w:ascii="Arial" w:hAnsi="Arial" w:cs="Arial"/>
          <w:sz w:val="18"/>
          <w:szCs w:val="18"/>
          <w:lang w:val="nl-BE"/>
        </w:rPr>
        <w:tab/>
        <w:t xml:space="preserve">Hierna </w:t>
      </w:r>
      <w:r w:rsidRPr="001B20C5">
        <w:rPr>
          <w:rFonts w:ascii="Arial" w:eastAsia="Times New Roman" w:hAnsi="Arial" w:cs="Arial"/>
          <w:color w:val="000000"/>
          <w:sz w:val="18"/>
          <w:szCs w:val="18"/>
          <w:lang w:val="nl-BE" w:eastAsia="en-US"/>
        </w:rPr>
        <w:t>« </w:t>
      </w:r>
      <w:r w:rsidRPr="005A3ED8">
        <w:rPr>
          <w:rFonts w:ascii="Arial" w:hAnsi="Arial" w:cs="Arial"/>
          <w:b/>
          <w:i/>
          <w:iCs/>
          <w:sz w:val="18"/>
          <w:szCs w:val="18"/>
          <w:lang w:val="nl-BE"/>
        </w:rPr>
        <w:t>de WERKGEVER</w:t>
      </w:r>
      <w:r w:rsidRPr="001B20C5">
        <w:rPr>
          <w:rFonts w:ascii="Arial" w:eastAsia="Times New Roman" w:hAnsi="Arial" w:cs="Arial"/>
          <w:color w:val="000000"/>
          <w:sz w:val="18"/>
          <w:szCs w:val="18"/>
          <w:lang w:val="nl-BE" w:eastAsia="en-US"/>
        </w:rPr>
        <w:t> »</w:t>
      </w:r>
      <w:r w:rsidRPr="005A3ED8">
        <w:rPr>
          <w:rFonts w:ascii="Arial" w:hAnsi="Arial" w:cs="Arial"/>
          <w:sz w:val="18"/>
          <w:szCs w:val="18"/>
          <w:lang w:val="nl-BE"/>
        </w:rPr>
        <w:t xml:space="preserve"> </w:t>
      </w:r>
      <w:r w:rsidRPr="005A3ED8">
        <w:rPr>
          <w:rFonts w:ascii="Arial" w:hAnsi="Arial" w:cs="Arial"/>
          <w:bCs/>
          <w:sz w:val="18"/>
          <w:szCs w:val="18"/>
          <w:lang w:val="nl-BE"/>
        </w:rPr>
        <w:t>genoemd,</w:t>
      </w:r>
    </w:p>
    <w:p w14:paraId="027E865D" w14:textId="77777777" w:rsidR="005A3ED8" w:rsidRPr="005A3ED8" w:rsidRDefault="005A3ED8" w:rsidP="003003EE">
      <w:pPr>
        <w:spacing w:line="276" w:lineRule="auto"/>
        <w:jc w:val="both"/>
        <w:rPr>
          <w:rFonts w:ascii="Arial" w:hAnsi="Arial" w:cs="Arial"/>
          <w:sz w:val="18"/>
          <w:szCs w:val="18"/>
          <w:lang w:val="nl-NL"/>
        </w:rPr>
      </w:pPr>
    </w:p>
    <w:p w14:paraId="4AF54100" w14:textId="77777777" w:rsidR="005A3ED8" w:rsidRPr="005A3ED8" w:rsidRDefault="005A3ED8" w:rsidP="003003EE">
      <w:pPr>
        <w:spacing w:line="276" w:lineRule="auto"/>
        <w:jc w:val="both"/>
        <w:rPr>
          <w:rFonts w:ascii="Arial" w:hAnsi="Arial" w:cs="Arial"/>
          <w:b/>
          <w:bCs/>
          <w:sz w:val="18"/>
          <w:szCs w:val="18"/>
          <w:lang w:val="nl-BE"/>
        </w:rPr>
      </w:pPr>
      <w:r w:rsidRPr="005A3ED8">
        <w:rPr>
          <w:rFonts w:ascii="Arial" w:hAnsi="Arial" w:cs="Arial"/>
          <w:b/>
          <w:bCs/>
          <w:sz w:val="18"/>
          <w:szCs w:val="18"/>
          <w:lang w:val="nl-BE"/>
        </w:rPr>
        <w:t>EN :</w:t>
      </w:r>
    </w:p>
    <w:p w14:paraId="3DCB8514" w14:textId="77777777" w:rsidR="005A3ED8" w:rsidRPr="005A3ED8" w:rsidRDefault="005A3ED8" w:rsidP="003003EE">
      <w:pPr>
        <w:spacing w:line="276" w:lineRule="auto"/>
        <w:jc w:val="both"/>
        <w:rPr>
          <w:rFonts w:ascii="Arial" w:hAnsi="Arial" w:cs="Arial"/>
          <w:sz w:val="18"/>
          <w:szCs w:val="18"/>
          <w:lang w:val="nl-BE"/>
        </w:rPr>
      </w:pPr>
    </w:p>
    <w:p w14:paraId="43BD2635" w14:textId="77777777" w:rsidR="005A3ED8" w:rsidRPr="005A3ED8" w:rsidRDefault="005A3ED8" w:rsidP="003003EE">
      <w:pPr>
        <w:spacing w:line="276" w:lineRule="auto"/>
        <w:jc w:val="both"/>
        <w:rPr>
          <w:rFonts w:ascii="Arial" w:hAnsi="Arial" w:cs="Arial"/>
          <w:sz w:val="18"/>
          <w:szCs w:val="18"/>
          <w:lang w:val="nl-BE"/>
        </w:rPr>
      </w:pPr>
      <w:r w:rsidRPr="005A3ED8">
        <w:rPr>
          <w:rFonts w:ascii="Arial" w:hAnsi="Arial" w:cs="Arial"/>
          <w:sz w:val="18"/>
          <w:szCs w:val="18"/>
          <w:lang w:val="nl-BE"/>
        </w:rPr>
        <w:t>Anderzijds :</w:t>
      </w:r>
      <w:r w:rsidRPr="005A3ED8">
        <w:rPr>
          <w:rFonts w:ascii="Arial" w:hAnsi="Arial" w:cs="Arial"/>
          <w:sz w:val="18"/>
          <w:szCs w:val="18"/>
          <w:lang w:val="nl-BE"/>
        </w:rPr>
        <w:tab/>
        <w:t>De ondergetekende vakbondsorganisaties,</w:t>
      </w:r>
    </w:p>
    <w:p w14:paraId="4A6FA634" w14:textId="77777777" w:rsidR="005A3ED8" w:rsidRPr="001B20C5" w:rsidRDefault="005A3ED8" w:rsidP="003003EE">
      <w:pPr>
        <w:spacing w:line="276" w:lineRule="auto"/>
        <w:jc w:val="both"/>
        <w:rPr>
          <w:rFonts w:ascii="Arial" w:eastAsia="Times New Roman" w:hAnsi="Arial" w:cs="Arial"/>
          <w:sz w:val="18"/>
          <w:szCs w:val="18"/>
          <w:lang w:val="nl-BE" w:eastAsia="en-US"/>
        </w:rPr>
      </w:pPr>
    </w:p>
    <w:p w14:paraId="384808C2" w14:textId="77777777" w:rsidR="005A3ED8" w:rsidRPr="001B20C5" w:rsidRDefault="005A3ED8" w:rsidP="003003EE">
      <w:pPr>
        <w:spacing w:line="276" w:lineRule="auto"/>
        <w:jc w:val="both"/>
        <w:rPr>
          <w:rFonts w:ascii="Arial" w:eastAsia="Times New Roman" w:hAnsi="Arial" w:cs="Arial"/>
          <w:sz w:val="18"/>
          <w:szCs w:val="18"/>
          <w:lang w:val="nl-BE" w:eastAsia="en-US"/>
        </w:rPr>
      </w:pPr>
      <w:r w:rsidRPr="001B20C5">
        <w:rPr>
          <w:rFonts w:ascii="Arial" w:eastAsia="Times New Roman" w:hAnsi="Arial" w:cs="Arial"/>
          <w:sz w:val="18"/>
          <w:szCs w:val="18"/>
          <w:lang w:val="nl-BE" w:eastAsia="en-US"/>
        </w:rPr>
        <w:tab/>
      </w:r>
      <w:r w:rsidRPr="001B20C5">
        <w:rPr>
          <w:rFonts w:ascii="Arial" w:eastAsia="Times New Roman" w:hAnsi="Arial" w:cs="Arial"/>
          <w:sz w:val="18"/>
          <w:szCs w:val="18"/>
          <w:lang w:val="nl-BE" w:eastAsia="en-US"/>
        </w:rPr>
        <w:tab/>
      </w:r>
      <w:r w:rsidRPr="001B20C5">
        <w:rPr>
          <w:rFonts w:ascii="Arial" w:eastAsia="Times New Roman" w:hAnsi="Arial" w:cs="Arial"/>
          <w:sz w:val="18"/>
          <w:szCs w:val="18"/>
          <w:highlight w:val="lightGray"/>
          <w:lang w:val="nl-BE" w:eastAsia="en-US"/>
        </w:rPr>
        <w:t>*******************************</w:t>
      </w:r>
    </w:p>
    <w:p w14:paraId="3E84DB96" w14:textId="77777777" w:rsidR="005A3ED8" w:rsidRPr="001B20C5" w:rsidRDefault="005A3ED8" w:rsidP="003003EE">
      <w:pPr>
        <w:spacing w:line="276" w:lineRule="auto"/>
        <w:jc w:val="both"/>
        <w:rPr>
          <w:rFonts w:ascii="Arial" w:eastAsia="Times New Roman" w:hAnsi="Arial" w:cs="Arial"/>
          <w:sz w:val="18"/>
          <w:szCs w:val="18"/>
          <w:lang w:val="nl-BE" w:eastAsia="en-US"/>
        </w:rPr>
      </w:pPr>
      <w:r w:rsidRPr="001B20C5">
        <w:rPr>
          <w:rFonts w:ascii="Arial" w:eastAsia="Times New Roman" w:hAnsi="Arial" w:cs="Arial"/>
          <w:sz w:val="18"/>
          <w:szCs w:val="18"/>
          <w:lang w:val="nl-BE" w:eastAsia="en-US"/>
        </w:rPr>
        <w:tab/>
      </w:r>
      <w:r w:rsidRPr="001B20C5">
        <w:rPr>
          <w:rFonts w:ascii="Arial" w:eastAsia="Times New Roman" w:hAnsi="Arial" w:cs="Arial"/>
          <w:sz w:val="18"/>
          <w:szCs w:val="18"/>
          <w:lang w:val="nl-BE" w:eastAsia="en-US"/>
        </w:rPr>
        <w:tab/>
      </w:r>
      <w:r w:rsidRPr="001B20C5">
        <w:rPr>
          <w:rFonts w:ascii="Arial" w:eastAsia="Times New Roman" w:hAnsi="Arial" w:cs="Arial"/>
          <w:sz w:val="18"/>
          <w:szCs w:val="18"/>
          <w:highlight w:val="lightGray"/>
          <w:lang w:val="nl-BE" w:eastAsia="en-US"/>
        </w:rPr>
        <w:t>*******************************</w:t>
      </w:r>
    </w:p>
    <w:p w14:paraId="09E8CC8E" w14:textId="77777777" w:rsidR="005A3ED8" w:rsidRPr="001B20C5" w:rsidRDefault="005A3ED8" w:rsidP="003003EE">
      <w:pPr>
        <w:spacing w:line="276" w:lineRule="auto"/>
        <w:jc w:val="both"/>
        <w:rPr>
          <w:rFonts w:ascii="Arial" w:eastAsia="Times New Roman" w:hAnsi="Arial" w:cs="Arial"/>
          <w:sz w:val="18"/>
          <w:szCs w:val="18"/>
          <w:lang w:val="nl-BE" w:eastAsia="en-US"/>
        </w:rPr>
      </w:pPr>
      <w:r w:rsidRPr="001B20C5">
        <w:rPr>
          <w:rFonts w:ascii="Arial" w:eastAsia="Times New Roman" w:hAnsi="Arial" w:cs="Arial"/>
          <w:sz w:val="18"/>
          <w:szCs w:val="18"/>
          <w:lang w:val="nl-BE" w:eastAsia="en-US"/>
        </w:rPr>
        <w:tab/>
      </w:r>
      <w:r w:rsidRPr="001B20C5">
        <w:rPr>
          <w:rFonts w:ascii="Arial" w:eastAsia="Times New Roman" w:hAnsi="Arial" w:cs="Arial"/>
          <w:sz w:val="18"/>
          <w:szCs w:val="18"/>
          <w:lang w:val="nl-BE" w:eastAsia="en-US"/>
        </w:rPr>
        <w:tab/>
      </w:r>
      <w:r w:rsidRPr="001B20C5">
        <w:rPr>
          <w:rFonts w:ascii="Arial" w:eastAsia="Times New Roman" w:hAnsi="Arial" w:cs="Arial"/>
          <w:sz w:val="18"/>
          <w:szCs w:val="18"/>
          <w:highlight w:val="lightGray"/>
          <w:lang w:val="nl-BE" w:eastAsia="en-US"/>
        </w:rPr>
        <w:t>*******************************</w:t>
      </w:r>
    </w:p>
    <w:p w14:paraId="42FC2CDE" w14:textId="77777777" w:rsidR="005A3ED8" w:rsidRPr="005A3ED8" w:rsidRDefault="005A3ED8" w:rsidP="003003EE">
      <w:pPr>
        <w:spacing w:line="276" w:lineRule="auto"/>
        <w:jc w:val="both"/>
        <w:rPr>
          <w:rFonts w:ascii="Arial" w:hAnsi="Arial" w:cs="Arial"/>
          <w:sz w:val="18"/>
          <w:szCs w:val="18"/>
          <w:lang w:val="nl-BE"/>
        </w:rPr>
      </w:pPr>
      <w:r w:rsidRPr="005A3ED8">
        <w:rPr>
          <w:rFonts w:ascii="Arial" w:hAnsi="Arial" w:cs="Arial"/>
          <w:sz w:val="18"/>
          <w:szCs w:val="18"/>
          <w:lang w:val="nl-BE"/>
        </w:rPr>
        <w:tab/>
      </w:r>
      <w:r w:rsidRPr="005A3ED8">
        <w:rPr>
          <w:rFonts w:ascii="Arial" w:hAnsi="Arial" w:cs="Arial"/>
          <w:sz w:val="18"/>
          <w:szCs w:val="18"/>
          <w:lang w:val="nl-BE"/>
        </w:rPr>
        <w:tab/>
      </w:r>
      <w:r w:rsidRPr="005A3ED8">
        <w:rPr>
          <w:rFonts w:ascii="Arial" w:hAnsi="Arial" w:cs="Arial"/>
          <w:sz w:val="18"/>
          <w:szCs w:val="18"/>
          <w:lang w:val="nl-BE"/>
        </w:rPr>
        <w:tab/>
      </w:r>
      <w:r w:rsidRPr="005A3ED8">
        <w:rPr>
          <w:rFonts w:ascii="Arial" w:hAnsi="Arial" w:cs="Arial"/>
          <w:sz w:val="18"/>
          <w:szCs w:val="18"/>
          <w:lang w:val="nl-BE"/>
        </w:rPr>
        <w:tab/>
      </w:r>
      <w:r w:rsidRPr="005A3ED8">
        <w:rPr>
          <w:rFonts w:ascii="Arial" w:hAnsi="Arial" w:cs="Arial"/>
          <w:sz w:val="18"/>
          <w:szCs w:val="18"/>
          <w:lang w:val="nl-BE"/>
        </w:rPr>
        <w:tab/>
      </w:r>
      <w:r w:rsidRPr="005A3ED8">
        <w:rPr>
          <w:rFonts w:ascii="Arial" w:hAnsi="Arial" w:cs="Arial"/>
          <w:sz w:val="18"/>
          <w:szCs w:val="18"/>
          <w:lang w:val="nl-BE"/>
        </w:rPr>
        <w:tab/>
      </w:r>
      <w:r w:rsidRPr="005A3ED8">
        <w:rPr>
          <w:rFonts w:ascii="Arial" w:hAnsi="Arial" w:cs="Arial"/>
          <w:sz w:val="18"/>
          <w:szCs w:val="18"/>
          <w:lang w:val="nl-BE"/>
        </w:rPr>
        <w:tab/>
      </w:r>
      <w:r w:rsidRPr="005A3ED8">
        <w:rPr>
          <w:rFonts w:ascii="Arial" w:hAnsi="Arial" w:cs="Arial"/>
          <w:sz w:val="18"/>
          <w:szCs w:val="18"/>
          <w:lang w:val="nl-BE"/>
        </w:rPr>
        <w:tab/>
      </w:r>
      <w:r w:rsidRPr="005A3ED8">
        <w:rPr>
          <w:rFonts w:ascii="Arial" w:hAnsi="Arial" w:cs="Arial"/>
          <w:sz w:val="18"/>
          <w:szCs w:val="18"/>
          <w:lang w:val="nl-BE"/>
        </w:rPr>
        <w:tab/>
      </w:r>
    </w:p>
    <w:p w14:paraId="5F520CD9" w14:textId="77777777" w:rsidR="005A3ED8" w:rsidRPr="001B20C5" w:rsidRDefault="005A3ED8" w:rsidP="003003EE">
      <w:pPr>
        <w:widowControl w:val="0"/>
        <w:autoSpaceDE w:val="0"/>
        <w:autoSpaceDN w:val="0"/>
        <w:adjustRightInd w:val="0"/>
        <w:spacing w:line="276" w:lineRule="auto"/>
        <w:jc w:val="both"/>
        <w:rPr>
          <w:rFonts w:ascii="Arial" w:eastAsia="Times New Roman" w:hAnsi="Arial" w:cs="Arial"/>
          <w:color w:val="000000"/>
          <w:sz w:val="18"/>
          <w:szCs w:val="18"/>
          <w:lang w:val="nl-BE" w:eastAsia="en-US"/>
        </w:rPr>
      </w:pPr>
    </w:p>
    <w:p w14:paraId="69C3D69E" w14:textId="77777777" w:rsidR="005A3ED8" w:rsidRPr="001B20C5" w:rsidRDefault="005A3ED8" w:rsidP="003003EE">
      <w:pPr>
        <w:widowControl w:val="0"/>
        <w:autoSpaceDE w:val="0"/>
        <w:autoSpaceDN w:val="0"/>
        <w:adjustRightInd w:val="0"/>
        <w:spacing w:line="276" w:lineRule="auto"/>
        <w:jc w:val="both"/>
        <w:rPr>
          <w:rFonts w:ascii="Arial" w:eastAsia="Times New Roman" w:hAnsi="Arial" w:cs="Arial"/>
          <w:color w:val="000000"/>
          <w:sz w:val="18"/>
          <w:szCs w:val="18"/>
          <w:lang w:val="nl-BE" w:eastAsia="en-US"/>
        </w:rPr>
      </w:pPr>
      <w:r w:rsidRPr="001B20C5">
        <w:rPr>
          <w:rFonts w:ascii="Arial" w:eastAsia="Times New Roman" w:hAnsi="Arial" w:cs="Arial"/>
          <w:color w:val="000000"/>
          <w:sz w:val="18"/>
          <w:szCs w:val="18"/>
          <w:lang w:val="nl-BE" w:eastAsia="en-US"/>
        </w:rPr>
        <w:t>Hierna gezamenlijk « </w:t>
      </w:r>
      <w:r w:rsidRPr="005A3ED8">
        <w:rPr>
          <w:rFonts w:ascii="Arial" w:hAnsi="Arial" w:cs="Arial"/>
          <w:b/>
          <w:i/>
          <w:iCs/>
          <w:sz w:val="18"/>
          <w:szCs w:val="18"/>
          <w:lang w:val="nl-BE"/>
        </w:rPr>
        <w:t>de Partijen</w:t>
      </w:r>
      <w:r w:rsidRPr="001B20C5">
        <w:rPr>
          <w:rFonts w:ascii="Arial" w:eastAsia="Times New Roman" w:hAnsi="Arial" w:cs="Arial"/>
          <w:color w:val="000000"/>
          <w:sz w:val="18"/>
          <w:szCs w:val="18"/>
          <w:lang w:val="nl-BE" w:eastAsia="en-US"/>
        </w:rPr>
        <w:t> »</w:t>
      </w:r>
      <w:r w:rsidRPr="005A3ED8">
        <w:rPr>
          <w:rFonts w:ascii="Arial" w:hAnsi="Arial" w:cs="Arial"/>
          <w:sz w:val="18"/>
          <w:szCs w:val="18"/>
          <w:lang w:val="nl-BE"/>
        </w:rPr>
        <w:t xml:space="preserve"> </w:t>
      </w:r>
      <w:r w:rsidRPr="001B20C5">
        <w:rPr>
          <w:rFonts w:ascii="Arial" w:eastAsia="Times New Roman" w:hAnsi="Arial" w:cs="Arial"/>
          <w:color w:val="000000"/>
          <w:sz w:val="18"/>
          <w:szCs w:val="18"/>
          <w:lang w:val="nl-BE" w:eastAsia="en-US"/>
        </w:rPr>
        <w:t>genoemd.</w:t>
      </w:r>
    </w:p>
    <w:p w14:paraId="190D59EC" w14:textId="77777777" w:rsidR="005A3ED8" w:rsidRPr="001B20C5" w:rsidRDefault="005A3ED8" w:rsidP="003003EE">
      <w:pPr>
        <w:spacing w:line="276" w:lineRule="auto"/>
        <w:jc w:val="both"/>
        <w:rPr>
          <w:rFonts w:ascii="Arial" w:eastAsia="Times New Roman" w:hAnsi="Arial" w:cs="Arial"/>
          <w:sz w:val="18"/>
          <w:szCs w:val="18"/>
          <w:lang w:val="nl-BE" w:eastAsia="en-US"/>
        </w:rPr>
      </w:pPr>
    </w:p>
    <w:p w14:paraId="303F6324" w14:textId="77777777" w:rsidR="005A3ED8" w:rsidRPr="001B20C5" w:rsidRDefault="005A3ED8" w:rsidP="003003EE">
      <w:pPr>
        <w:keepNext/>
        <w:spacing w:line="276" w:lineRule="auto"/>
        <w:jc w:val="center"/>
        <w:outlineLvl w:val="1"/>
        <w:rPr>
          <w:rFonts w:ascii="Arial" w:eastAsia="Times New Roman" w:hAnsi="Arial" w:cs="Arial"/>
          <w:b/>
          <w:bCs/>
          <w:color w:val="000000"/>
          <w:sz w:val="18"/>
          <w:szCs w:val="18"/>
          <w:lang w:val="nl-BE" w:eastAsia="en-US"/>
        </w:rPr>
      </w:pPr>
      <w:r w:rsidRPr="001B20C5">
        <w:rPr>
          <w:rFonts w:ascii="Arial" w:eastAsia="Times New Roman" w:hAnsi="Arial" w:cs="Arial"/>
          <w:b/>
          <w:bCs/>
          <w:color w:val="000000"/>
          <w:sz w:val="18"/>
          <w:szCs w:val="18"/>
          <w:lang w:val="nl-BE" w:eastAsia="en-US"/>
        </w:rPr>
        <w:t>*</w:t>
      </w:r>
      <w:r w:rsidRPr="001B20C5">
        <w:rPr>
          <w:rFonts w:ascii="Arial" w:eastAsia="Times New Roman" w:hAnsi="Arial" w:cs="Arial"/>
          <w:b/>
          <w:bCs/>
          <w:color w:val="000000"/>
          <w:sz w:val="18"/>
          <w:szCs w:val="18"/>
          <w:lang w:val="nl-BE" w:eastAsia="en-US"/>
        </w:rPr>
        <w:tab/>
        <w:t>*</w:t>
      </w:r>
      <w:r w:rsidRPr="001B20C5">
        <w:rPr>
          <w:rFonts w:ascii="Arial" w:eastAsia="Times New Roman" w:hAnsi="Arial" w:cs="Arial"/>
          <w:b/>
          <w:bCs/>
          <w:color w:val="000000"/>
          <w:sz w:val="18"/>
          <w:szCs w:val="18"/>
          <w:lang w:val="nl-BE" w:eastAsia="en-US"/>
        </w:rPr>
        <w:tab/>
        <w:t>*</w:t>
      </w:r>
    </w:p>
    <w:p w14:paraId="4EFEB9B2" w14:textId="77777777" w:rsidR="001852FF" w:rsidRPr="001C5B4F" w:rsidRDefault="001852FF" w:rsidP="003003EE">
      <w:pPr>
        <w:spacing w:line="276" w:lineRule="auto"/>
        <w:jc w:val="both"/>
        <w:rPr>
          <w:rFonts w:ascii="Arial" w:hAnsi="Arial" w:cs="Arial"/>
          <w:sz w:val="18"/>
          <w:szCs w:val="18"/>
          <w:lang w:val="nl-BE"/>
        </w:rPr>
      </w:pPr>
    </w:p>
    <w:p w14:paraId="1D26BFDA" w14:textId="77777777" w:rsidR="001852FF" w:rsidRPr="001C5B4F" w:rsidRDefault="001852FF" w:rsidP="003003EE">
      <w:pPr>
        <w:spacing w:line="276" w:lineRule="auto"/>
        <w:jc w:val="both"/>
        <w:rPr>
          <w:rFonts w:ascii="Arial" w:hAnsi="Arial" w:cs="Arial"/>
          <w:sz w:val="18"/>
          <w:szCs w:val="18"/>
          <w:lang w:val="nl-BE"/>
        </w:rPr>
      </w:pPr>
    </w:p>
    <w:p w14:paraId="729ACE08" w14:textId="67A0E4EE" w:rsidR="001852FF" w:rsidRPr="001C5B4F" w:rsidRDefault="001852FF" w:rsidP="003003EE">
      <w:pPr>
        <w:spacing w:line="276" w:lineRule="auto"/>
        <w:jc w:val="both"/>
        <w:rPr>
          <w:rFonts w:ascii="Arial" w:hAnsi="Arial" w:cs="Arial"/>
          <w:b/>
          <w:sz w:val="18"/>
          <w:szCs w:val="18"/>
          <w:lang w:val="nl-BE"/>
        </w:rPr>
      </w:pPr>
      <w:r w:rsidRPr="001C5B4F">
        <w:rPr>
          <w:rFonts w:ascii="Arial" w:hAnsi="Arial" w:cs="Arial"/>
          <w:b/>
          <w:sz w:val="18"/>
          <w:szCs w:val="18"/>
          <w:lang w:val="nl-BE"/>
        </w:rPr>
        <w:t>WORDT HET VOLGENDE UITEENGEZET</w:t>
      </w:r>
      <w:r w:rsidR="009706CF" w:rsidRPr="001C5B4F">
        <w:rPr>
          <w:rFonts w:ascii="Arial" w:hAnsi="Arial" w:cs="Arial"/>
          <w:b/>
          <w:sz w:val="18"/>
          <w:szCs w:val="18"/>
          <w:lang w:val="nl-BE"/>
        </w:rPr>
        <w:t xml:space="preserve"> </w:t>
      </w:r>
      <w:r w:rsidRPr="001C5B4F">
        <w:rPr>
          <w:rFonts w:ascii="Arial" w:hAnsi="Arial" w:cs="Arial"/>
          <w:b/>
          <w:sz w:val="18"/>
          <w:szCs w:val="18"/>
          <w:lang w:val="nl-BE"/>
        </w:rPr>
        <w:t>:</w:t>
      </w:r>
    </w:p>
    <w:p w14:paraId="37DEFFD1" w14:textId="77777777" w:rsidR="001852FF" w:rsidRPr="001C5B4F" w:rsidRDefault="001852FF" w:rsidP="003003EE">
      <w:pPr>
        <w:spacing w:line="276" w:lineRule="auto"/>
        <w:jc w:val="both"/>
        <w:rPr>
          <w:rFonts w:ascii="Arial" w:hAnsi="Arial" w:cs="Arial"/>
          <w:b/>
          <w:sz w:val="18"/>
          <w:szCs w:val="18"/>
          <w:lang w:val="nl-BE"/>
        </w:rPr>
      </w:pPr>
    </w:p>
    <w:p w14:paraId="0108D8F6" w14:textId="74AA7911"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De </w:t>
      </w:r>
      <w:r w:rsidR="009706CF" w:rsidRPr="001C5B4F">
        <w:rPr>
          <w:rFonts w:ascii="Arial" w:hAnsi="Arial" w:cs="Arial"/>
          <w:sz w:val="18"/>
          <w:szCs w:val="18"/>
          <w:lang w:val="nl-BE"/>
        </w:rPr>
        <w:t>P</w:t>
      </w:r>
      <w:r w:rsidRPr="001C5B4F">
        <w:rPr>
          <w:rFonts w:ascii="Arial" w:hAnsi="Arial" w:cs="Arial"/>
          <w:sz w:val="18"/>
          <w:szCs w:val="18"/>
          <w:lang w:val="nl-BE"/>
        </w:rPr>
        <w:t xml:space="preserve">artijen sluiten deze overeenkomst om aan het voltallige personeel van de onderneming of aan een specifieke personeelscategorie van de onderneming maaltijdcheques in elektronische vorm te kunnen toekennen. </w:t>
      </w:r>
    </w:p>
    <w:p w14:paraId="087B72E0" w14:textId="18B4CF17" w:rsidR="00911053" w:rsidRPr="001C5B4F" w:rsidRDefault="00911053" w:rsidP="003003EE">
      <w:pPr>
        <w:spacing w:line="276" w:lineRule="auto"/>
        <w:jc w:val="both"/>
        <w:rPr>
          <w:rFonts w:ascii="Arial" w:hAnsi="Arial" w:cs="Arial"/>
          <w:b/>
          <w:sz w:val="18"/>
          <w:szCs w:val="18"/>
          <w:lang w:val="nl-BE"/>
        </w:rPr>
      </w:pPr>
    </w:p>
    <w:p w14:paraId="2951B50D" w14:textId="77777777" w:rsidR="001D10D8" w:rsidRPr="001C5B4F" w:rsidRDefault="001D10D8" w:rsidP="003003EE">
      <w:pPr>
        <w:spacing w:line="276" w:lineRule="auto"/>
        <w:jc w:val="both"/>
        <w:rPr>
          <w:rFonts w:ascii="Arial" w:hAnsi="Arial" w:cs="Arial"/>
          <w:b/>
          <w:sz w:val="18"/>
          <w:szCs w:val="18"/>
          <w:lang w:val="nl-BE"/>
        </w:rPr>
      </w:pPr>
    </w:p>
    <w:p w14:paraId="5409D9E5" w14:textId="53ABFFA6" w:rsidR="001852FF" w:rsidRPr="001C5B4F" w:rsidRDefault="001852FF" w:rsidP="003003EE">
      <w:pPr>
        <w:spacing w:line="276" w:lineRule="auto"/>
        <w:jc w:val="both"/>
        <w:rPr>
          <w:rFonts w:ascii="Arial" w:hAnsi="Arial" w:cs="Arial"/>
          <w:b/>
          <w:sz w:val="18"/>
          <w:szCs w:val="18"/>
          <w:lang w:val="nl-BE"/>
        </w:rPr>
      </w:pPr>
      <w:r w:rsidRPr="001C5B4F">
        <w:rPr>
          <w:rFonts w:ascii="Arial" w:hAnsi="Arial" w:cs="Arial"/>
          <w:b/>
          <w:sz w:val="18"/>
          <w:szCs w:val="18"/>
          <w:lang w:val="nl-BE"/>
        </w:rPr>
        <w:t>WORDT HET VOLGENDE OVEREENGEKOMEN:</w:t>
      </w:r>
    </w:p>
    <w:p w14:paraId="18F90C79" w14:textId="02F2C09D" w:rsidR="001852FF" w:rsidRPr="001C5B4F" w:rsidRDefault="001852FF" w:rsidP="003003EE">
      <w:pPr>
        <w:spacing w:line="276" w:lineRule="auto"/>
        <w:jc w:val="both"/>
        <w:rPr>
          <w:rFonts w:ascii="Arial" w:hAnsi="Arial" w:cs="Arial"/>
          <w:sz w:val="18"/>
          <w:szCs w:val="18"/>
          <w:lang w:val="nl-BE"/>
        </w:rPr>
      </w:pPr>
    </w:p>
    <w:p w14:paraId="35D3F438" w14:textId="77777777" w:rsidR="00911053" w:rsidRPr="001C5B4F" w:rsidRDefault="00911053" w:rsidP="003003EE">
      <w:pPr>
        <w:spacing w:line="276" w:lineRule="auto"/>
        <w:jc w:val="both"/>
        <w:rPr>
          <w:rFonts w:ascii="Arial" w:hAnsi="Arial" w:cs="Arial"/>
          <w:sz w:val="18"/>
          <w:szCs w:val="18"/>
          <w:lang w:val="nl-BE"/>
        </w:rPr>
      </w:pPr>
    </w:p>
    <w:p w14:paraId="70871F80" w14:textId="77777777" w:rsidR="001D10D8" w:rsidRPr="001C5B4F" w:rsidRDefault="001D10D8" w:rsidP="003003EE">
      <w:pPr>
        <w:spacing w:line="276" w:lineRule="auto"/>
        <w:jc w:val="both"/>
        <w:rPr>
          <w:rFonts w:ascii="Arial" w:hAnsi="Arial" w:cs="Arial"/>
          <w:sz w:val="18"/>
          <w:szCs w:val="18"/>
          <w:lang w:val="nl-BE"/>
        </w:rPr>
      </w:pPr>
    </w:p>
    <w:p w14:paraId="7963CD61" w14:textId="77777777" w:rsidR="00757500" w:rsidRPr="001C5B4F" w:rsidRDefault="00757500" w:rsidP="003003EE">
      <w:pPr>
        <w:widowControl w:val="0"/>
        <w:numPr>
          <w:ilvl w:val="0"/>
          <w:numId w:val="7"/>
        </w:numPr>
        <w:autoSpaceDE w:val="0"/>
        <w:autoSpaceDN w:val="0"/>
        <w:adjustRightInd w:val="0"/>
        <w:spacing w:line="276" w:lineRule="auto"/>
        <w:jc w:val="both"/>
        <w:rPr>
          <w:rFonts w:ascii="Arial" w:hAnsi="Arial" w:cs="Arial"/>
          <w:b/>
          <w:sz w:val="18"/>
          <w:szCs w:val="18"/>
          <w:lang w:val="nl-BE"/>
        </w:rPr>
      </w:pPr>
      <w:r w:rsidRPr="001C5B4F">
        <w:rPr>
          <w:rFonts w:ascii="Arial" w:hAnsi="Arial" w:cs="Arial"/>
          <w:b/>
          <w:sz w:val="18"/>
          <w:szCs w:val="18"/>
          <w:lang w:val="nl-BE"/>
        </w:rPr>
        <w:t xml:space="preserve">Definities </w:t>
      </w:r>
    </w:p>
    <w:p w14:paraId="75FC2501" w14:textId="77777777" w:rsidR="001852FF" w:rsidRPr="001C5B4F" w:rsidRDefault="001852FF" w:rsidP="003003EE">
      <w:pPr>
        <w:spacing w:line="276" w:lineRule="auto"/>
        <w:jc w:val="both"/>
        <w:rPr>
          <w:rFonts w:ascii="Arial" w:hAnsi="Arial" w:cs="Arial"/>
          <w:sz w:val="18"/>
          <w:szCs w:val="18"/>
          <w:u w:val="single"/>
          <w:lang w:val="nl-BE"/>
        </w:rPr>
      </w:pPr>
    </w:p>
    <w:p w14:paraId="62ADC9DF" w14:textId="77777777" w:rsidR="00C70FFD" w:rsidRPr="0095743D" w:rsidRDefault="00C70FFD" w:rsidP="003003EE">
      <w:pPr>
        <w:widowControl w:val="0"/>
        <w:autoSpaceDE w:val="0"/>
        <w:autoSpaceDN w:val="0"/>
        <w:adjustRightInd w:val="0"/>
        <w:spacing w:line="276" w:lineRule="auto"/>
        <w:jc w:val="both"/>
        <w:rPr>
          <w:rFonts w:ascii="Arial" w:hAnsi="Arial" w:cs="Arial"/>
          <w:sz w:val="18"/>
          <w:szCs w:val="18"/>
          <w:lang w:val="nl-BE"/>
        </w:rPr>
      </w:pPr>
      <w:bookmarkStart w:id="0" w:name="_Hlk149563251"/>
      <w:r w:rsidRPr="0095743D">
        <w:rPr>
          <w:rFonts w:ascii="Arial" w:hAnsi="Arial" w:cs="Arial"/>
          <w:sz w:val="18"/>
          <w:szCs w:val="18"/>
          <w:lang w:val="nl-BE"/>
        </w:rPr>
        <w:t>De termen die in deze overeenkomst worden gebruikt, hebben de hierna verduidelijkte betekenis</w:t>
      </w:r>
      <w:r>
        <w:rPr>
          <w:rFonts w:ascii="Arial" w:hAnsi="Arial" w:cs="Arial"/>
          <w:sz w:val="18"/>
          <w:szCs w:val="18"/>
          <w:lang w:val="nl-BE"/>
        </w:rPr>
        <w:t xml:space="preserve"> </w:t>
      </w:r>
      <w:r w:rsidRPr="0095743D">
        <w:rPr>
          <w:rFonts w:ascii="Arial" w:hAnsi="Arial" w:cs="Arial"/>
          <w:sz w:val="18"/>
          <w:szCs w:val="18"/>
          <w:lang w:val="nl-BE"/>
        </w:rPr>
        <w:t>:</w:t>
      </w:r>
    </w:p>
    <w:bookmarkEnd w:id="0"/>
    <w:p w14:paraId="4E1E3293" w14:textId="77777777" w:rsidR="00C70FFD" w:rsidRDefault="00C70FFD" w:rsidP="003003EE">
      <w:pPr>
        <w:widowControl w:val="0"/>
        <w:autoSpaceDE w:val="0"/>
        <w:autoSpaceDN w:val="0"/>
        <w:adjustRightInd w:val="0"/>
        <w:spacing w:line="276" w:lineRule="auto"/>
        <w:jc w:val="both"/>
        <w:rPr>
          <w:rFonts w:ascii="Arial" w:hAnsi="Arial" w:cs="Arial"/>
          <w:b/>
          <w:bCs/>
          <w:sz w:val="18"/>
          <w:szCs w:val="18"/>
          <w:lang w:val="nl-BE"/>
        </w:rPr>
      </w:pPr>
    </w:p>
    <w:p w14:paraId="3030D362" w14:textId="194383A6" w:rsidR="003215E8" w:rsidRPr="0095743D" w:rsidRDefault="003215E8" w:rsidP="003003EE">
      <w:pPr>
        <w:widowControl w:val="0"/>
        <w:autoSpaceDE w:val="0"/>
        <w:autoSpaceDN w:val="0"/>
        <w:adjustRightInd w:val="0"/>
        <w:spacing w:line="276" w:lineRule="auto"/>
        <w:jc w:val="both"/>
        <w:rPr>
          <w:rFonts w:ascii="Arial" w:hAnsi="Arial" w:cs="Arial"/>
          <w:sz w:val="18"/>
          <w:szCs w:val="18"/>
          <w:lang w:val="nl-BE"/>
        </w:rPr>
      </w:pPr>
      <w:r w:rsidRPr="00A01346">
        <w:rPr>
          <w:rFonts w:ascii="Arial" w:hAnsi="Arial" w:cs="Arial"/>
          <w:b/>
          <w:bCs/>
          <w:sz w:val="18"/>
          <w:szCs w:val="18"/>
          <w:lang w:val="nl-BE"/>
        </w:rPr>
        <w:t>DE WERKGEVER</w:t>
      </w:r>
      <w:r>
        <w:rPr>
          <w:rFonts w:ascii="Arial" w:hAnsi="Arial" w:cs="Arial"/>
          <w:sz w:val="18"/>
          <w:szCs w:val="18"/>
          <w:lang w:val="nl-BE"/>
        </w:rPr>
        <w:t xml:space="preserve"> </w:t>
      </w:r>
      <w:r w:rsidRPr="0095743D">
        <w:rPr>
          <w:rFonts w:ascii="Arial" w:hAnsi="Arial" w:cs="Arial"/>
          <w:sz w:val="18"/>
          <w:szCs w:val="18"/>
          <w:lang w:val="nl-BE"/>
        </w:rPr>
        <w:t>:</w:t>
      </w:r>
      <w:r>
        <w:rPr>
          <w:rFonts w:ascii="Arial" w:hAnsi="Arial" w:cs="Arial"/>
          <w:sz w:val="18"/>
          <w:szCs w:val="18"/>
          <w:lang w:val="nl-BE"/>
        </w:rPr>
        <w:tab/>
      </w:r>
      <w:r w:rsidRPr="0095743D">
        <w:rPr>
          <w:rFonts w:ascii="Arial" w:hAnsi="Arial" w:cs="Arial"/>
          <w:sz w:val="18"/>
          <w:szCs w:val="18"/>
          <w:lang w:val="nl-BE"/>
        </w:rPr>
        <w:t>[De vennootschap XXXXXX, zoals hierboven gedefinieerd].</w:t>
      </w:r>
    </w:p>
    <w:p w14:paraId="5C2A1C82" w14:textId="77777777" w:rsidR="003215E8" w:rsidRPr="0095743D" w:rsidRDefault="003215E8" w:rsidP="003003EE">
      <w:pPr>
        <w:widowControl w:val="0"/>
        <w:autoSpaceDE w:val="0"/>
        <w:autoSpaceDN w:val="0"/>
        <w:adjustRightInd w:val="0"/>
        <w:spacing w:line="276" w:lineRule="auto"/>
        <w:jc w:val="both"/>
        <w:rPr>
          <w:rFonts w:ascii="Arial" w:hAnsi="Arial" w:cs="Arial"/>
          <w:sz w:val="18"/>
          <w:szCs w:val="18"/>
          <w:lang w:val="nl-BE"/>
        </w:rPr>
      </w:pPr>
    </w:p>
    <w:p w14:paraId="5694931F" w14:textId="77777777" w:rsidR="003215E8" w:rsidRPr="0095743D" w:rsidRDefault="003215E8" w:rsidP="003003EE">
      <w:pPr>
        <w:widowControl w:val="0"/>
        <w:autoSpaceDE w:val="0"/>
        <w:autoSpaceDN w:val="0"/>
        <w:adjustRightInd w:val="0"/>
        <w:spacing w:line="276" w:lineRule="auto"/>
        <w:ind w:left="2160" w:hanging="2160"/>
        <w:jc w:val="both"/>
        <w:rPr>
          <w:rFonts w:ascii="Arial" w:hAnsi="Arial" w:cs="Arial"/>
          <w:sz w:val="18"/>
          <w:szCs w:val="18"/>
          <w:lang w:val="nl-BE"/>
        </w:rPr>
      </w:pPr>
      <w:r w:rsidRPr="00A01346">
        <w:rPr>
          <w:rFonts w:ascii="Arial" w:hAnsi="Arial" w:cs="Arial"/>
          <w:b/>
          <w:bCs/>
          <w:sz w:val="18"/>
          <w:szCs w:val="18"/>
          <w:lang w:val="nl-BE"/>
        </w:rPr>
        <w:t>PLUXEE</w:t>
      </w:r>
      <w:r>
        <w:rPr>
          <w:rFonts w:ascii="Arial" w:hAnsi="Arial" w:cs="Arial"/>
          <w:sz w:val="18"/>
          <w:szCs w:val="18"/>
          <w:lang w:val="nl-BE"/>
        </w:rPr>
        <w:t xml:space="preserve"> </w:t>
      </w:r>
      <w:r w:rsidRPr="0095743D">
        <w:rPr>
          <w:rFonts w:ascii="Arial" w:hAnsi="Arial" w:cs="Arial"/>
          <w:sz w:val="18"/>
          <w:szCs w:val="18"/>
          <w:lang w:val="nl-BE"/>
        </w:rPr>
        <w:t xml:space="preserve">: </w:t>
      </w:r>
      <w:r>
        <w:rPr>
          <w:rFonts w:ascii="Arial" w:hAnsi="Arial" w:cs="Arial"/>
          <w:sz w:val="18"/>
          <w:szCs w:val="18"/>
          <w:lang w:val="nl-BE"/>
        </w:rPr>
        <w:tab/>
      </w:r>
      <w:r w:rsidRPr="0095743D">
        <w:rPr>
          <w:rFonts w:ascii="Arial" w:hAnsi="Arial" w:cs="Arial"/>
          <w:sz w:val="18"/>
          <w:szCs w:val="18"/>
          <w:lang w:val="nl-BE"/>
        </w:rPr>
        <w:t xml:space="preserve">de NV </w:t>
      </w:r>
      <w:r>
        <w:rPr>
          <w:rFonts w:ascii="Arial" w:hAnsi="Arial" w:cs="Arial"/>
          <w:sz w:val="18"/>
          <w:szCs w:val="18"/>
          <w:lang w:val="nl-BE"/>
        </w:rPr>
        <w:t>PLUXEE BELGIUM</w:t>
      </w:r>
      <w:r w:rsidRPr="0095743D">
        <w:rPr>
          <w:rFonts w:ascii="Arial" w:hAnsi="Arial" w:cs="Arial"/>
          <w:sz w:val="18"/>
          <w:szCs w:val="18"/>
          <w:lang w:val="nl-BE"/>
        </w:rPr>
        <w:t xml:space="preserve"> (0403.167.335), uitgever van elektronische cheques, erkend volgens de modaliteiten bepaald in het Koninklijk besluit van 16 december 2015 tot vaststelling van de erkenningsvoorwaarden en erkenningsprocedure voor uitgevers van </w:t>
      </w:r>
      <w:proofErr w:type="spellStart"/>
      <w:r w:rsidRPr="0095743D">
        <w:rPr>
          <w:rFonts w:ascii="Arial" w:hAnsi="Arial" w:cs="Arial"/>
          <w:sz w:val="18"/>
          <w:szCs w:val="18"/>
          <w:lang w:val="nl-BE"/>
        </w:rPr>
        <w:t>ecocheques</w:t>
      </w:r>
      <w:proofErr w:type="spellEnd"/>
      <w:r w:rsidRPr="0095743D">
        <w:rPr>
          <w:rFonts w:ascii="Arial" w:hAnsi="Arial" w:cs="Arial"/>
          <w:sz w:val="18"/>
          <w:szCs w:val="18"/>
          <w:lang w:val="nl-BE"/>
        </w:rPr>
        <w:t xml:space="preserve"> in een elektronische vorm, tot uitvoering van artikelen 183 tot 185 van de wet van 30 december 2009 houdende diverse bepalingen.</w:t>
      </w:r>
    </w:p>
    <w:p w14:paraId="40EDF687" w14:textId="77777777" w:rsidR="003215E8" w:rsidRDefault="003215E8" w:rsidP="003003EE">
      <w:pPr>
        <w:spacing w:line="276" w:lineRule="auto"/>
        <w:jc w:val="both"/>
        <w:rPr>
          <w:rFonts w:ascii="Arial" w:hAnsi="Arial" w:cs="Arial"/>
          <w:sz w:val="18"/>
          <w:szCs w:val="18"/>
          <w:lang w:val="nl-BE"/>
        </w:rPr>
      </w:pPr>
    </w:p>
    <w:p w14:paraId="2C98A984" w14:textId="759E41E3" w:rsidR="008A44EA" w:rsidRPr="008A44EA" w:rsidRDefault="001B20C5" w:rsidP="003003EE">
      <w:pPr>
        <w:spacing w:line="276" w:lineRule="auto"/>
        <w:jc w:val="both"/>
        <w:rPr>
          <w:rFonts w:ascii="Arial" w:hAnsi="Arial" w:cs="Arial"/>
          <w:b/>
          <w:bCs/>
          <w:sz w:val="18"/>
          <w:szCs w:val="18"/>
          <w:lang w:val="nl-BE"/>
        </w:rPr>
      </w:pPr>
      <w:r>
        <w:rPr>
          <w:rFonts w:ascii="Arial" w:hAnsi="Arial" w:cs="Arial"/>
          <w:b/>
          <w:bCs/>
          <w:sz w:val="18"/>
          <w:szCs w:val="18"/>
          <w:lang w:val="nl-BE"/>
        </w:rPr>
        <w:t>PLUXEE CARD</w:t>
      </w:r>
      <w:r w:rsidR="001852FF" w:rsidRPr="008A44EA">
        <w:rPr>
          <w:rFonts w:ascii="Arial" w:hAnsi="Arial" w:cs="Arial"/>
          <w:b/>
          <w:bCs/>
          <w:sz w:val="18"/>
          <w:szCs w:val="18"/>
          <w:lang w:val="nl-BE"/>
        </w:rPr>
        <w:t xml:space="preserve"> </w:t>
      </w:r>
    </w:p>
    <w:p w14:paraId="61448E38" w14:textId="77777777" w:rsidR="008A44EA" w:rsidRPr="008A44EA" w:rsidRDefault="001852FF" w:rsidP="003003EE">
      <w:pPr>
        <w:spacing w:line="276" w:lineRule="auto"/>
        <w:jc w:val="both"/>
        <w:rPr>
          <w:rFonts w:ascii="Arial" w:hAnsi="Arial" w:cs="Arial"/>
          <w:b/>
          <w:bCs/>
          <w:sz w:val="18"/>
          <w:szCs w:val="18"/>
          <w:lang w:val="nl-BE"/>
        </w:rPr>
      </w:pPr>
      <w:r w:rsidRPr="008A44EA">
        <w:rPr>
          <w:rFonts w:ascii="Arial" w:hAnsi="Arial" w:cs="Arial"/>
          <w:b/>
          <w:bCs/>
          <w:sz w:val="18"/>
          <w:szCs w:val="18"/>
          <w:lang w:val="nl-BE"/>
        </w:rPr>
        <w:t xml:space="preserve">met </w:t>
      </w:r>
    </w:p>
    <w:p w14:paraId="7C53F672" w14:textId="708C9552" w:rsidR="001852FF" w:rsidRPr="001C5B4F" w:rsidRDefault="001B20C5" w:rsidP="003003EE">
      <w:pPr>
        <w:spacing w:line="276" w:lineRule="auto"/>
        <w:jc w:val="both"/>
        <w:rPr>
          <w:rFonts w:ascii="Arial" w:hAnsi="Arial" w:cs="Arial"/>
          <w:sz w:val="18"/>
          <w:szCs w:val="18"/>
          <w:lang w:val="nl-BE"/>
        </w:rPr>
      </w:pPr>
      <w:r>
        <w:rPr>
          <w:rFonts w:ascii="Arial" w:hAnsi="Arial" w:cs="Arial"/>
          <w:b/>
          <w:bCs/>
          <w:sz w:val="18"/>
          <w:szCs w:val="18"/>
          <w:lang w:val="nl-BE"/>
        </w:rPr>
        <w:lastRenderedPageBreak/>
        <w:t>Pluxee Lunch</w:t>
      </w:r>
      <w:r w:rsidR="001852FF" w:rsidRPr="008A44EA">
        <w:rPr>
          <w:rFonts w:ascii="Arial" w:hAnsi="Arial" w:cs="Arial"/>
          <w:b/>
          <w:bCs/>
          <w:sz w:val="18"/>
          <w:szCs w:val="18"/>
          <w:lang w:val="nl-BE"/>
        </w:rPr>
        <w:t>-functie</w:t>
      </w:r>
      <w:r w:rsidR="008A44EA">
        <w:rPr>
          <w:rFonts w:ascii="Arial" w:hAnsi="Arial" w:cs="Arial"/>
          <w:sz w:val="18"/>
          <w:szCs w:val="18"/>
          <w:lang w:val="nl-BE"/>
        </w:rPr>
        <w:t xml:space="preserve"> </w:t>
      </w:r>
      <w:r w:rsidR="001852FF" w:rsidRPr="001C5B4F">
        <w:rPr>
          <w:rFonts w:ascii="Arial" w:hAnsi="Arial" w:cs="Arial"/>
          <w:sz w:val="18"/>
          <w:szCs w:val="18"/>
          <w:lang w:val="nl-BE"/>
        </w:rPr>
        <w:t xml:space="preserve">: </w:t>
      </w:r>
      <w:r w:rsidR="008A44EA">
        <w:rPr>
          <w:rFonts w:ascii="Arial" w:hAnsi="Arial" w:cs="Arial"/>
          <w:sz w:val="18"/>
          <w:szCs w:val="18"/>
          <w:lang w:val="nl-BE"/>
        </w:rPr>
        <w:tab/>
      </w:r>
      <w:r w:rsidR="001852FF" w:rsidRPr="001C5B4F">
        <w:rPr>
          <w:rFonts w:ascii="Arial" w:hAnsi="Arial" w:cs="Arial"/>
          <w:sz w:val="18"/>
          <w:szCs w:val="18"/>
          <w:lang w:val="nl-BE"/>
        </w:rPr>
        <w:t xml:space="preserve">de </w:t>
      </w:r>
      <w:r w:rsidR="005C450A" w:rsidRPr="001C5B4F">
        <w:rPr>
          <w:rFonts w:ascii="Arial" w:hAnsi="Arial" w:cs="Arial"/>
          <w:sz w:val="18"/>
          <w:szCs w:val="18"/>
          <w:lang w:val="nl-BE"/>
        </w:rPr>
        <w:t>persoonlijke en individuele drager voor</w:t>
      </w:r>
      <w:r w:rsidR="001852FF" w:rsidRPr="001C5B4F">
        <w:rPr>
          <w:rFonts w:ascii="Arial" w:hAnsi="Arial" w:cs="Arial"/>
          <w:sz w:val="18"/>
          <w:szCs w:val="18"/>
          <w:lang w:val="nl-BE"/>
        </w:rPr>
        <w:t xml:space="preserve"> de maaltijdcheques in elektronische vorm.</w:t>
      </w:r>
    </w:p>
    <w:p w14:paraId="3C2267B4" w14:textId="77777777"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 </w:t>
      </w:r>
    </w:p>
    <w:p w14:paraId="0EF13AA3" w14:textId="212B503C" w:rsidR="001852FF" w:rsidRPr="001C5B4F" w:rsidRDefault="001852FF" w:rsidP="003003EE">
      <w:pPr>
        <w:spacing w:line="276" w:lineRule="auto"/>
        <w:ind w:left="2124" w:hanging="2124"/>
        <w:jc w:val="both"/>
        <w:rPr>
          <w:rFonts w:ascii="Arial" w:hAnsi="Arial" w:cs="Arial"/>
          <w:sz w:val="18"/>
          <w:szCs w:val="18"/>
          <w:lang w:val="nl-BE"/>
        </w:rPr>
      </w:pPr>
      <w:r w:rsidRPr="008A44EA">
        <w:rPr>
          <w:rFonts w:ascii="Arial" w:hAnsi="Arial" w:cs="Arial"/>
          <w:b/>
          <w:bCs/>
          <w:sz w:val="18"/>
          <w:szCs w:val="18"/>
          <w:lang w:val="nl-BE"/>
        </w:rPr>
        <w:t>DE WERKNEMER</w:t>
      </w:r>
      <w:r w:rsidR="008A44EA">
        <w:rPr>
          <w:rFonts w:ascii="Arial" w:hAnsi="Arial" w:cs="Arial"/>
          <w:sz w:val="18"/>
          <w:szCs w:val="18"/>
          <w:lang w:val="nl-BE"/>
        </w:rPr>
        <w:t xml:space="preserve"> </w:t>
      </w:r>
      <w:r w:rsidRPr="001C5B4F">
        <w:rPr>
          <w:rFonts w:ascii="Arial" w:hAnsi="Arial" w:cs="Arial"/>
          <w:sz w:val="18"/>
          <w:szCs w:val="18"/>
          <w:lang w:val="nl-BE"/>
        </w:rPr>
        <w:t xml:space="preserve">: </w:t>
      </w:r>
      <w:r w:rsidR="008A44EA">
        <w:rPr>
          <w:rFonts w:ascii="Arial" w:hAnsi="Arial" w:cs="Arial"/>
          <w:sz w:val="18"/>
          <w:szCs w:val="18"/>
          <w:lang w:val="nl-BE"/>
        </w:rPr>
        <w:tab/>
      </w:r>
      <w:r w:rsidRPr="001C5B4F">
        <w:rPr>
          <w:rFonts w:ascii="Arial" w:hAnsi="Arial" w:cs="Arial"/>
          <w:sz w:val="18"/>
          <w:szCs w:val="18"/>
          <w:lang w:val="nl-BE"/>
        </w:rPr>
        <w:t xml:space="preserve">de begunstigde zoals gedefinieerd in artikel 3 van deze overeenkomst, aan wie de </w:t>
      </w:r>
      <w:r w:rsidR="001B20C5">
        <w:rPr>
          <w:rFonts w:ascii="Arial" w:hAnsi="Arial" w:cs="Arial"/>
          <w:sz w:val="18"/>
          <w:szCs w:val="18"/>
          <w:lang w:val="nl-BE"/>
        </w:rPr>
        <w:t>PLUXEE CARD</w:t>
      </w:r>
      <w:r w:rsidRPr="001C5B4F">
        <w:rPr>
          <w:rFonts w:ascii="Arial" w:hAnsi="Arial" w:cs="Arial"/>
          <w:sz w:val="18"/>
          <w:szCs w:val="18"/>
          <w:lang w:val="nl-BE"/>
        </w:rPr>
        <w:t xml:space="preserve"> krachtens deze collectieve arbeidsovereenkomst wordt toegekend. </w:t>
      </w:r>
    </w:p>
    <w:p w14:paraId="57633550" w14:textId="77777777" w:rsidR="001852FF" w:rsidRPr="008A44EA" w:rsidRDefault="001852FF" w:rsidP="003003EE">
      <w:pPr>
        <w:spacing w:line="276" w:lineRule="auto"/>
        <w:jc w:val="both"/>
        <w:rPr>
          <w:rFonts w:ascii="Arial" w:hAnsi="Arial" w:cs="Arial"/>
          <w:b/>
          <w:bCs/>
          <w:sz w:val="18"/>
          <w:szCs w:val="18"/>
          <w:lang w:val="nl-BE"/>
        </w:rPr>
      </w:pPr>
    </w:p>
    <w:p w14:paraId="5613446C" w14:textId="77777777" w:rsidR="008A44EA" w:rsidRPr="008A44EA" w:rsidRDefault="001852FF" w:rsidP="003003EE">
      <w:pPr>
        <w:spacing w:line="276" w:lineRule="auto"/>
        <w:jc w:val="both"/>
        <w:rPr>
          <w:rFonts w:ascii="Arial" w:hAnsi="Arial" w:cs="Arial"/>
          <w:b/>
          <w:bCs/>
          <w:sz w:val="18"/>
          <w:szCs w:val="18"/>
          <w:lang w:val="nl-BE"/>
        </w:rPr>
      </w:pPr>
      <w:r w:rsidRPr="008A44EA">
        <w:rPr>
          <w:rFonts w:ascii="Arial" w:hAnsi="Arial" w:cs="Arial"/>
          <w:b/>
          <w:bCs/>
          <w:sz w:val="18"/>
          <w:szCs w:val="18"/>
          <w:lang w:val="nl-BE"/>
        </w:rPr>
        <w:t>MAALTIJDCHEQUE</w:t>
      </w:r>
      <w:r w:rsidR="008A44EA" w:rsidRPr="008A44EA">
        <w:rPr>
          <w:rFonts w:ascii="Arial" w:hAnsi="Arial" w:cs="Arial"/>
          <w:b/>
          <w:bCs/>
          <w:sz w:val="18"/>
          <w:szCs w:val="18"/>
          <w:lang w:val="nl-BE"/>
        </w:rPr>
        <w:t>-</w:t>
      </w:r>
    </w:p>
    <w:p w14:paraId="14011D73" w14:textId="15B1E338" w:rsidR="001852FF" w:rsidRPr="001C5B4F" w:rsidRDefault="008A44EA" w:rsidP="003003EE">
      <w:pPr>
        <w:spacing w:line="276" w:lineRule="auto"/>
        <w:ind w:left="2124" w:hanging="2124"/>
        <w:jc w:val="both"/>
        <w:rPr>
          <w:rFonts w:ascii="Arial" w:hAnsi="Arial" w:cs="Arial"/>
          <w:sz w:val="18"/>
          <w:szCs w:val="18"/>
          <w:lang w:val="nl-BE"/>
        </w:rPr>
      </w:pPr>
      <w:r w:rsidRPr="008A44EA">
        <w:rPr>
          <w:rFonts w:ascii="Arial" w:hAnsi="Arial" w:cs="Arial"/>
          <w:b/>
          <w:bCs/>
          <w:sz w:val="18"/>
          <w:szCs w:val="18"/>
          <w:lang w:val="nl-BE"/>
        </w:rPr>
        <w:t>-</w:t>
      </w:r>
      <w:r w:rsidR="001852FF" w:rsidRPr="008A44EA">
        <w:rPr>
          <w:rFonts w:ascii="Arial" w:hAnsi="Arial" w:cs="Arial"/>
          <w:b/>
          <w:bCs/>
          <w:sz w:val="18"/>
          <w:szCs w:val="18"/>
          <w:lang w:val="nl-BE"/>
        </w:rPr>
        <w:t>REKENING</w:t>
      </w:r>
      <w:r>
        <w:rPr>
          <w:rFonts w:ascii="Arial" w:hAnsi="Arial" w:cs="Arial"/>
          <w:sz w:val="18"/>
          <w:szCs w:val="18"/>
          <w:lang w:val="nl-BE"/>
        </w:rPr>
        <w:t xml:space="preserve"> </w:t>
      </w:r>
      <w:r w:rsidR="001852FF" w:rsidRPr="001C5B4F">
        <w:rPr>
          <w:rFonts w:ascii="Arial" w:hAnsi="Arial" w:cs="Arial"/>
          <w:sz w:val="18"/>
          <w:szCs w:val="18"/>
          <w:lang w:val="nl-BE"/>
        </w:rPr>
        <w:t xml:space="preserve">: </w:t>
      </w:r>
      <w:r>
        <w:rPr>
          <w:rFonts w:ascii="Arial" w:hAnsi="Arial" w:cs="Arial"/>
          <w:sz w:val="18"/>
          <w:szCs w:val="18"/>
          <w:lang w:val="nl-BE"/>
        </w:rPr>
        <w:tab/>
      </w:r>
      <w:r w:rsidR="001852FF" w:rsidRPr="001C5B4F">
        <w:rPr>
          <w:rFonts w:ascii="Arial" w:hAnsi="Arial" w:cs="Arial"/>
          <w:sz w:val="18"/>
          <w:szCs w:val="18"/>
          <w:lang w:val="nl-BE"/>
        </w:rPr>
        <w:t xml:space="preserve">de persoonlijke databank waarin door </w:t>
      </w:r>
      <w:r w:rsidR="003003EE">
        <w:rPr>
          <w:rFonts w:ascii="Arial" w:hAnsi="Arial" w:cs="Arial"/>
          <w:sz w:val="18"/>
          <w:szCs w:val="18"/>
          <w:lang w:val="nl-BE"/>
        </w:rPr>
        <w:t>PLUXEE</w:t>
      </w:r>
      <w:r w:rsidR="001852FF" w:rsidRPr="001C5B4F">
        <w:rPr>
          <w:rFonts w:ascii="Arial" w:hAnsi="Arial" w:cs="Arial"/>
          <w:sz w:val="18"/>
          <w:szCs w:val="18"/>
          <w:lang w:val="nl-BE"/>
        </w:rPr>
        <w:t xml:space="preserve"> voor een WERKNEMER een aantal maaltijdcheques in elektronische vorm wordt gestort, geregistreerd en beheerd. De betrokken WERKNEMER kan de maaltijdcheques in elektronische vorm gebruiken voor de betaling van een maaltijd of voor de aankoop van verbruiksklare voedingsmiddelen door de </w:t>
      </w:r>
      <w:r w:rsidR="001B20C5">
        <w:rPr>
          <w:rFonts w:ascii="Arial" w:hAnsi="Arial" w:cs="Arial"/>
          <w:sz w:val="18"/>
          <w:szCs w:val="18"/>
          <w:lang w:val="nl-BE"/>
        </w:rPr>
        <w:t>PLUXEE CARD</w:t>
      </w:r>
      <w:r w:rsidR="001852FF" w:rsidRPr="001C5B4F">
        <w:rPr>
          <w:rFonts w:ascii="Arial" w:hAnsi="Arial" w:cs="Arial"/>
          <w:sz w:val="18"/>
          <w:szCs w:val="18"/>
          <w:lang w:val="nl-BE"/>
        </w:rPr>
        <w:t xml:space="preserve"> te gebruiken die hem door de WERKGEVER wordt bezorgd. </w:t>
      </w:r>
    </w:p>
    <w:p w14:paraId="5FC791A7" w14:textId="77777777" w:rsidR="008A44EA" w:rsidRDefault="008A44EA" w:rsidP="003003EE">
      <w:pPr>
        <w:spacing w:line="276" w:lineRule="auto"/>
        <w:jc w:val="both"/>
        <w:rPr>
          <w:rFonts w:ascii="Arial" w:hAnsi="Arial" w:cs="Arial"/>
          <w:sz w:val="18"/>
          <w:szCs w:val="18"/>
          <w:u w:val="single"/>
          <w:lang w:val="nl-BE"/>
        </w:rPr>
      </w:pPr>
    </w:p>
    <w:p w14:paraId="49C09189" w14:textId="77777777" w:rsidR="008A44EA" w:rsidRPr="001C5B4F" w:rsidRDefault="008A44EA" w:rsidP="003003EE">
      <w:pPr>
        <w:spacing w:line="276" w:lineRule="auto"/>
        <w:jc w:val="both"/>
        <w:rPr>
          <w:rFonts w:ascii="Arial" w:hAnsi="Arial" w:cs="Arial"/>
          <w:b/>
          <w:sz w:val="18"/>
          <w:szCs w:val="18"/>
          <w:u w:val="single"/>
          <w:lang w:val="nl-BE"/>
        </w:rPr>
      </w:pPr>
    </w:p>
    <w:p w14:paraId="5673AE7D" w14:textId="77777777" w:rsidR="00A8634F" w:rsidRPr="001C5B4F" w:rsidRDefault="00A8634F" w:rsidP="003003EE">
      <w:pPr>
        <w:widowControl w:val="0"/>
        <w:numPr>
          <w:ilvl w:val="0"/>
          <w:numId w:val="7"/>
        </w:numPr>
        <w:autoSpaceDE w:val="0"/>
        <w:autoSpaceDN w:val="0"/>
        <w:adjustRightInd w:val="0"/>
        <w:spacing w:line="276" w:lineRule="auto"/>
        <w:jc w:val="both"/>
        <w:rPr>
          <w:rFonts w:ascii="Arial" w:hAnsi="Arial" w:cs="Arial"/>
          <w:b/>
          <w:sz w:val="18"/>
          <w:szCs w:val="18"/>
          <w:lang w:val="nl-BE"/>
        </w:rPr>
      </w:pPr>
      <w:r w:rsidRPr="001C5B4F">
        <w:rPr>
          <w:rFonts w:ascii="Arial" w:hAnsi="Arial" w:cs="Arial"/>
          <w:b/>
          <w:sz w:val="18"/>
          <w:szCs w:val="18"/>
          <w:lang w:val="nl-BE"/>
        </w:rPr>
        <w:t>Voorwerp van de overeenkomst</w:t>
      </w:r>
    </w:p>
    <w:p w14:paraId="68B50497" w14:textId="77777777" w:rsidR="001852FF" w:rsidRPr="001C5B4F" w:rsidRDefault="001852FF" w:rsidP="003003EE">
      <w:pPr>
        <w:spacing w:line="276" w:lineRule="auto"/>
        <w:jc w:val="both"/>
        <w:rPr>
          <w:rFonts w:ascii="Arial" w:hAnsi="Arial" w:cs="Arial"/>
          <w:sz w:val="18"/>
          <w:szCs w:val="18"/>
          <w:u w:val="single"/>
          <w:lang w:val="nl-BE"/>
        </w:rPr>
      </w:pPr>
    </w:p>
    <w:p w14:paraId="037E10F1" w14:textId="77777777"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Deze collectieve arbeidsovereenkomst heeft tot doel aan de WERKNEMER maaltijdcheques in elektronische vorm toe te kennen. Zij wordt opgesteld overeenkomstig de geldende wetgeving: </w:t>
      </w:r>
    </w:p>
    <w:p w14:paraId="165C993D" w14:textId="77777777" w:rsidR="001852FF" w:rsidRPr="001C5B4F" w:rsidRDefault="001852FF" w:rsidP="003003EE">
      <w:pPr>
        <w:spacing w:line="276" w:lineRule="auto"/>
        <w:jc w:val="both"/>
        <w:rPr>
          <w:rFonts w:ascii="Arial" w:hAnsi="Arial" w:cs="Arial"/>
          <w:sz w:val="18"/>
          <w:szCs w:val="18"/>
          <w:lang w:val="nl-BE"/>
        </w:rPr>
      </w:pPr>
    </w:p>
    <w:p w14:paraId="796F68A9" w14:textId="77777777" w:rsidR="001852FF" w:rsidRPr="001C5B4F" w:rsidRDefault="0025459B" w:rsidP="003003EE">
      <w:pPr>
        <w:numPr>
          <w:ilvl w:val="0"/>
          <w:numId w:val="4"/>
        </w:numPr>
        <w:spacing w:line="276" w:lineRule="auto"/>
        <w:jc w:val="both"/>
        <w:rPr>
          <w:rFonts w:ascii="Arial" w:hAnsi="Arial" w:cs="Arial"/>
          <w:sz w:val="18"/>
          <w:szCs w:val="18"/>
          <w:lang w:val="nl-BE"/>
        </w:rPr>
      </w:pPr>
      <w:r w:rsidRPr="001C5B4F">
        <w:rPr>
          <w:rFonts w:ascii="Arial" w:hAnsi="Arial" w:cs="Arial"/>
          <w:sz w:val="18"/>
          <w:szCs w:val="18"/>
          <w:lang w:val="nl-BE"/>
        </w:rPr>
        <w:t>a</w:t>
      </w:r>
      <w:r w:rsidR="001852FF" w:rsidRPr="001C5B4F">
        <w:rPr>
          <w:rFonts w:ascii="Arial" w:hAnsi="Arial" w:cs="Arial"/>
          <w:sz w:val="18"/>
          <w:szCs w:val="18"/>
          <w:lang w:val="nl-BE"/>
        </w:rPr>
        <w:t xml:space="preserve">rtikel 19bis van het Koninklijk besluit van 28 november 1969 tot uitvoering van de wet van 27 juni 1969 tot herziening van de besluitwet van 28 december 1944 betreffende de maatschappelijke zekerheid der arbeiders; </w:t>
      </w:r>
    </w:p>
    <w:p w14:paraId="420F21BE" w14:textId="77777777" w:rsidR="001852FF" w:rsidRPr="001C5B4F" w:rsidRDefault="00746728" w:rsidP="003003EE">
      <w:pPr>
        <w:numPr>
          <w:ilvl w:val="0"/>
          <w:numId w:val="4"/>
        </w:numPr>
        <w:spacing w:line="276" w:lineRule="auto"/>
        <w:jc w:val="both"/>
        <w:rPr>
          <w:rFonts w:ascii="Arial" w:hAnsi="Arial" w:cs="Arial"/>
          <w:sz w:val="18"/>
          <w:szCs w:val="18"/>
          <w:lang w:val="nl-BE"/>
        </w:rPr>
      </w:pPr>
      <w:r w:rsidRPr="001C5B4F">
        <w:rPr>
          <w:rFonts w:ascii="Arial" w:hAnsi="Arial" w:cs="Arial"/>
          <w:sz w:val="18"/>
          <w:szCs w:val="18"/>
          <w:lang w:val="nl-BE"/>
        </w:rPr>
        <w:t>d</w:t>
      </w:r>
      <w:r w:rsidR="001852FF" w:rsidRPr="001C5B4F">
        <w:rPr>
          <w:rFonts w:ascii="Arial" w:hAnsi="Arial" w:cs="Arial"/>
          <w:sz w:val="18"/>
          <w:szCs w:val="18"/>
          <w:lang w:val="nl-BE"/>
        </w:rPr>
        <w:t xml:space="preserve">e algemene instructies aan de werkgevers van de RSZ; </w:t>
      </w:r>
    </w:p>
    <w:p w14:paraId="598E43B9" w14:textId="77777777" w:rsidR="001852FF" w:rsidRPr="001C5B4F" w:rsidRDefault="00746728" w:rsidP="003003EE">
      <w:pPr>
        <w:numPr>
          <w:ilvl w:val="0"/>
          <w:numId w:val="4"/>
        </w:numPr>
        <w:spacing w:line="276" w:lineRule="auto"/>
        <w:jc w:val="both"/>
        <w:rPr>
          <w:rFonts w:ascii="Arial" w:hAnsi="Arial" w:cs="Arial"/>
          <w:sz w:val="18"/>
          <w:szCs w:val="18"/>
          <w:lang w:val="nl-BE"/>
        </w:rPr>
      </w:pPr>
      <w:r w:rsidRPr="001C5B4F">
        <w:rPr>
          <w:rFonts w:ascii="Arial" w:hAnsi="Arial" w:cs="Arial"/>
          <w:sz w:val="18"/>
          <w:szCs w:val="18"/>
          <w:lang w:val="nl-BE"/>
        </w:rPr>
        <w:t>h</w:t>
      </w:r>
      <w:r w:rsidR="001852FF" w:rsidRPr="001C5B4F">
        <w:rPr>
          <w:rFonts w:ascii="Arial" w:hAnsi="Arial" w:cs="Arial"/>
          <w:sz w:val="18"/>
          <w:szCs w:val="18"/>
          <w:lang w:val="nl-BE"/>
        </w:rPr>
        <w:t xml:space="preserve">et bericht aan de werkgevers van de Administratie van de directe belastingen. </w:t>
      </w:r>
    </w:p>
    <w:p w14:paraId="41C8F7E8" w14:textId="77777777" w:rsidR="001852FF" w:rsidRPr="001C5B4F" w:rsidRDefault="001852FF" w:rsidP="003003EE">
      <w:pPr>
        <w:spacing w:line="276" w:lineRule="auto"/>
        <w:jc w:val="both"/>
        <w:rPr>
          <w:rFonts w:ascii="Arial" w:hAnsi="Arial" w:cs="Arial"/>
          <w:sz w:val="18"/>
          <w:szCs w:val="18"/>
          <w:lang w:val="nl-BE"/>
        </w:rPr>
      </w:pPr>
    </w:p>
    <w:p w14:paraId="55DB681B" w14:textId="77777777"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De toekenning van maaltijdcheques in elektronische vorm moet op ieder ogenblik gebeuren overeenkomstig de voorwaarden die gelden met het oog op de gunstigst mogelijke behandeling inzake belastingen en sociale zekerheid, wat met name impliceert dat de respectieve tussenkomsten van de WERKGEVER en van de WERKNEMER in de loop van de overeenkomst zullen kunnen worden gewijzigd volgens de evolutie van de reglementering.</w:t>
      </w:r>
    </w:p>
    <w:p w14:paraId="5D35B211" w14:textId="1F4CD021" w:rsidR="001852FF" w:rsidRPr="001C5B4F" w:rsidRDefault="001852FF" w:rsidP="003003EE">
      <w:pPr>
        <w:spacing w:line="276" w:lineRule="auto"/>
        <w:jc w:val="both"/>
        <w:rPr>
          <w:rFonts w:ascii="Arial" w:hAnsi="Arial" w:cs="Arial"/>
          <w:sz w:val="18"/>
          <w:szCs w:val="18"/>
          <w:u w:val="single"/>
          <w:lang w:val="nl-BE"/>
        </w:rPr>
      </w:pPr>
    </w:p>
    <w:p w14:paraId="60D94CEA" w14:textId="77777777" w:rsidR="00911053" w:rsidRPr="001C5B4F" w:rsidRDefault="00911053" w:rsidP="003003EE">
      <w:pPr>
        <w:spacing w:line="276" w:lineRule="auto"/>
        <w:jc w:val="both"/>
        <w:rPr>
          <w:rFonts w:ascii="Arial" w:hAnsi="Arial" w:cs="Arial"/>
          <w:sz w:val="18"/>
          <w:szCs w:val="18"/>
          <w:u w:val="single"/>
          <w:lang w:val="nl-BE"/>
        </w:rPr>
      </w:pPr>
    </w:p>
    <w:p w14:paraId="783D4184" w14:textId="77777777" w:rsidR="00391931" w:rsidRPr="001C5B4F" w:rsidRDefault="00391931" w:rsidP="003003EE">
      <w:pPr>
        <w:widowControl w:val="0"/>
        <w:numPr>
          <w:ilvl w:val="0"/>
          <w:numId w:val="7"/>
        </w:numPr>
        <w:autoSpaceDE w:val="0"/>
        <w:autoSpaceDN w:val="0"/>
        <w:adjustRightInd w:val="0"/>
        <w:spacing w:line="276" w:lineRule="auto"/>
        <w:jc w:val="both"/>
        <w:rPr>
          <w:rFonts w:ascii="Arial" w:hAnsi="Arial" w:cs="Arial"/>
          <w:b/>
          <w:sz w:val="18"/>
          <w:szCs w:val="18"/>
          <w:lang w:val="nl-BE"/>
        </w:rPr>
      </w:pPr>
      <w:r w:rsidRPr="001C5B4F">
        <w:rPr>
          <w:rFonts w:ascii="Arial" w:hAnsi="Arial" w:cs="Arial"/>
          <w:b/>
          <w:sz w:val="18"/>
          <w:szCs w:val="18"/>
          <w:lang w:val="nl-BE"/>
        </w:rPr>
        <w:t xml:space="preserve">Toepassingsgebied </w:t>
      </w:r>
    </w:p>
    <w:p w14:paraId="5D41D9C2" w14:textId="77777777" w:rsidR="001852FF" w:rsidRPr="001C5B4F" w:rsidRDefault="001852FF" w:rsidP="003003EE">
      <w:pPr>
        <w:spacing w:line="276" w:lineRule="auto"/>
        <w:jc w:val="both"/>
        <w:rPr>
          <w:rFonts w:ascii="Arial" w:hAnsi="Arial" w:cs="Arial"/>
          <w:sz w:val="18"/>
          <w:szCs w:val="18"/>
          <w:lang w:val="nl-BE"/>
        </w:rPr>
      </w:pPr>
    </w:p>
    <w:p w14:paraId="424BCBCE" w14:textId="77777777"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Deze ondernemings-collectieve arbeidsovereenkomst is van toepassing</w:t>
      </w:r>
      <w:r w:rsidRPr="001C5B4F">
        <w:rPr>
          <w:rStyle w:val="Appelnotedebasdep"/>
          <w:rFonts w:ascii="Arial" w:hAnsi="Arial" w:cs="Arial"/>
          <w:sz w:val="18"/>
          <w:szCs w:val="18"/>
          <w:lang w:val="nl-BE"/>
        </w:rPr>
        <w:footnoteReference w:id="1"/>
      </w:r>
      <w:r w:rsidRPr="001C5B4F">
        <w:rPr>
          <w:rFonts w:ascii="Arial" w:hAnsi="Arial" w:cs="Arial"/>
          <w:sz w:val="18"/>
          <w:szCs w:val="18"/>
          <w:lang w:val="nl-BE"/>
        </w:rPr>
        <w:t xml:space="preserve">: </w:t>
      </w:r>
    </w:p>
    <w:p w14:paraId="70D67FFD" w14:textId="77777777" w:rsidR="001852FF" w:rsidRPr="001C5B4F" w:rsidRDefault="001852FF" w:rsidP="003003EE">
      <w:pPr>
        <w:spacing w:line="276" w:lineRule="auto"/>
        <w:jc w:val="both"/>
        <w:rPr>
          <w:rFonts w:ascii="Arial" w:hAnsi="Arial" w:cs="Arial"/>
          <w:sz w:val="18"/>
          <w:szCs w:val="18"/>
          <w:lang w:val="nl-BE"/>
        </w:rPr>
      </w:pPr>
    </w:p>
    <w:p w14:paraId="6FF90B29" w14:textId="77777777" w:rsidR="001852FF" w:rsidRPr="001C5B4F" w:rsidRDefault="001852FF" w:rsidP="003003EE">
      <w:pPr>
        <w:numPr>
          <w:ilvl w:val="0"/>
          <w:numId w:val="5"/>
        </w:numPr>
        <w:spacing w:line="276" w:lineRule="auto"/>
        <w:jc w:val="both"/>
        <w:rPr>
          <w:rFonts w:ascii="Arial" w:hAnsi="Arial" w:cs="Arial"/>
          <w:sz w:val="18"/>
          <w:szCs w:val="18"/>
          <w:lang w:val="nl-BE"/>
        </w:rPr>
      </w:pPr>
      <w:r w:rsidRPr="001C5B4F">
        <w:rPr>
          <w:rFonts w:ascii="Arial" w:hAnsi="Arial" w:cs="Arial"/>
          <w:sz w:val="18"/>
          <w:szCs w:val="18"/>
          <w:lang w:val="nl-BE"/>
        </w:rPr>
        <w:t xml:space="preserve">Op het voltallige personeel van de onderneming; </w:t>
      </w:r>
    </w:p>
    <w:p w14:paraId="402E26A5" w14:textId="77777777" w:rsidR="001852FF" w:rsidRPr="001C5B4F" w:rsidRDefault="001852FF" w:rsidP="003003EE">
      <w:pPr>
        <w:numPr>
          <w:ilvl w:val="0"/>
          <w:numId w:val="6"/>
        </w:numPr>
        <w:spacing w:line="276" w:lineRule="auto"/>
        <w:jc w:val="both"/>
        <w:rPr>
          <w:rFonts w:ascii="Arial" w:hAnsi="Arial" w:cs="Arial"/>
          <w:sz w:val="18"/>
          <w:szCs w:val="18"/>
          <w:lang w:val="nl-BE"/>
        </w:rPr>
      </w:pPr>
      <w:r w:rsidRPr="001C5B4F">
        <w:rPr>
          <w:rFonts w:ascii="Arial" w:hAnsi="Arial" w:cs="Arial"/>
          <w:sz w:val="18"/>
          <w:szCs w:val="18"/>
          <w:lang w:val="nl-BE"/>
        </w:rPr>
        <w:t xml:space="preserve">Op de volgende personeelscategorie van de onderneming: </w:t>
      </w:r>
      <w:r w:rsidRPr="001C5B4F">
        <w:rPr>
          <w:rFonts w:ascii="Arial" w:hAnsi="Arial" w:cs="Arial"/>
          <w:sz w:val="18"/>
          <w:szCs w:val="18"/>
          <w:highlight w:val="lightGray"/>
          <w:lang w:val="nl-BE"/>
        </w:rPr>
        <w:t>XXXXXXXXXXXX XXXXXXXX</w:t>
      </w:r>
      <w:r w:rsidRPr="001C5B4F">
        <w:rPr>
          <w:rFonts w:ascii="Arial" w:hAnsi="Arial" w:cs="Arial"/>
          <w:sz w:val="18"/>
          <w:szCs w:val="18"/>
          <w:lang w:val="nl-BE"/>
        </w:rPr>
        <w:t>.</w:t>
      </w:r>
    </w:p>
    <w:p w14:paraId="458D606F" w14:textId="0B689F6D" w:rsidR="001852FF" w:rsidRPr="001C5B4F" w:rsidRDefault="001852FF" w:rsidP="003003EE">
      <w:pPr>
        <w:spacing w:line="276" w:lineRule="auto"/>
        <w:jc w:val="both"/>
        <w:rPr>
          <w:rFonts w:ascii="Arial" w:hAnsi="Arial" w:cs="Arial"/>
          <w:sz w:val="18"/>
          <w:szCs w:val="18"/>
          <w:lang w:val="nl-BE"/>
        </w:rPr>
      </w:pPr>
    </w:p>
    <w:p w14:paraId="47B8DA16" w14:textId="77777777" w:rsidR="00911053" w:rsidRPr="001C5B4F" w:rsidRDefault="00911053" w:rsidP="003003EE">
      <w:pPr>
        <w:spacing w:line="276" w:lineRule="auto"/>
        <w:jc w:val="both"/>
        <w:rPr>
          <w:rFonts w:ascii="Arial" w:hAnsi="Arial" w:cs="Arial"/>
          <w:sz w:val="18"/>
          <w:szCs w:val="18"/>
          <w:lang w:val="nl-BE"/>
        </w:rPr>
      </w:pPr>
    </w:p>
    <w:p w14:paraId="0EFE414F" w14:textId="77777777" w:rsidR="002515A4" w:rsidRPr="001C5B4F" w:rsidRDefault="002515A4" w:rsidP="003003EE">
      <w:pPr>
        <w:widowControl w:val="0"/>
        <w:numPr>
          <w:ilvl w:val="0"/>
          <w:numId w:val="7"/>
        </w:numPr>
        <w:autoSpaceDE w:val="0"/>
        <w:autoSpaceDN w:val="0"/>
        <w:adjustRightInd w:val="0"/>
        <w:spacing w:line="276" w:lineRule="auto"/>
        <w:jc w:val="both"/>
        <w:rPr>
          <w:rFonts w:ascii="Arial" w:hAnsi="Arial" w:cs="Arial"/>
          <w:b/>
          <w:sz w:val="18"/>
          <w:szCs w:val="18"/>
          <w:lang w:val="nl-BE"/>
        </w:rPr>
      </w:pPr>
      <w:r w:rsidRPr="001C5B4F">
        <w:rPr>
          <w:rFonts w:ascii="Arial" w:hAnsi="Arial" w:cs="Arial"/>
          <w:b/>
          <w:sz w:val="18"/>
          <w:szCs w:val="18"/>
          <w:lang w:val="nl-BE"/>
        </w:rPr>
        <w:t xml:space="preserve">Duur </w:t>
      </w:r>
    </w:p>
    <w:p w14:paraId="6E4B88DF" w14:textId="77777777" w:rsidR="001852FF" w:rsidRPr="001C5B4F" w:rsidRDefault="001852FF" w:rsidP="003003EE">
      <w:pPr>
        <w:spacing w:line="276" w:lineRule="auto"/>
        <w:jc w:val="both"/>
        <w:rPr>
          <w:rFonts w:ascii="Arial" w:hAnsi="Arial" w:cs="Arial"/>
          <w:sz w:val="18"/>
          <w:szCs w:val="18"/>
          <w:u w:val="single"/>
          <w:lang w:val="nl-BE"/>
        </w:rPr>
      </w:pPr>
    </w:p>
    <w:p w14:paraId="62CEC0DB" w14:textId="77777777" w:rsidR="002565F1" w:rsidRPr="001C5B4F" w:rsidRDefault="002565F1"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Deze collectieve arbeidsovereenkomst treedt in werking vanaf </w:t>
      </w:r>
      <w:proofErr w:type="spellStart"/>
      <w:r w:rsidRPr="001C5B4F">
        <w:rPr>
          <w:rFonts w:ascii="Arial" w:hAnsi="Arial" w:cs="Arial"/>
          <w:sz w:val="18"/>
          <w:szCs w:val="18"/>
          <w:highlight w:val="lightGray"/>
          <w:lang w:val="nl-BE"/>
        </w:rPr>
        <w:t>xxxx</w:t>
      </w:r>
      <w:proofErr w:type="spellEnd"/>
      <w:r w:rsidRPr="001C5B4F">
        <w:rPr>
          <w:rFonts w:ascii="Arial" w:hAnsi="Arial" w:cs="Arial"/>
          <w:sz w:val="18"/>
          <w:szCs w:val="18"/>
          <w:lang w:val="nl-BE"/>
        </w:rPr>
        <w:t xml:space="preserve"> [Datum] en wordt afgesloten voor onbepaalde duur.</w:t>
      </w:r>
    </w:p>
    <w:p w14:paraId="30C9767D" w14:textId="77777777" w:rsidR="002565F1" w:rsidRPr="001C5B4F" w:rsidRDefault="002565F1" w:rsidP="003003EE">
      <w:pPr>
        <w:spacing w:line="276" w:lineRule="auto"/>
        <w:jc w:val="both"/>
        <w:rPr>
          <w:rFonts w:ascii="Arial" w:hAnsi="Arial" w:cs="Arial"/>
          <w:sz w:val="18"/>
          <w:szCs w:val="18"/>
          <w:lang w:val="nl-BE"/>
        </w:rPr>
      </w:pPr>
    </w:p>
    <w:p w14:paraId="3BD36696" w14:textId="77777777" w:rsidR="002565F1" w:rsidRPr="001C5B4F" w:rsidRDefault="002565F1" w:rsidP="003003EE">
      <w:pPr>
        <w:spacing w:line="276" w:lineRule="auto"/>
        <w:jc w:val="both"/>
        <w:rPr>
          <w:rFonts w:ascii="Arial" w:hAnsi="Arial" w:cs="Arial"/>
          <w:sz w:val="18"/>
          <w:szCs w:val="18"/>
          <w:lang w:val="nl-BE"/>
        </w:rPr>
      </w:pPr>
      <w:r w:rsidRPr="001C5B4F">
        <w:rPr>
          <w:rFonts w:ascii="Arial" w:hAnsi="Arial" w:cs="Arial"/>
          <w:sz w:val="18"/>
          <w:szCs w:val="18"/>
          <w:lang w:val="nl-BE"/>
        </w:rPr>
        <w:t>OF</w:t>
      </w:r>
    </w:p>
    <w:p w14:paraId="381365C7" w14:textId="77777777" w:rsidR="002565F1" w:rsidRPr="001C5B4F" w:rsidRDefault="002565F1" w:rsidP="003003EE">
      <w:pPr>
        <w:spacing w:line="276" w:lineRule="auto"/>
        <w:jc w:val="both"/>
        <w:rPr>
          <w:rFonts w:ascii="Arial" w:hAnsi="Arial" w:cs="Arial"/>
          <w:sz w:val="18"/>
          <w:szCs w:val="18"/>
          <w:lang w:val="nl-BE"/>
        </w:rPr>
      </w:pPr>
    </w:p>
    <w:p w14:paraId="5B34629A" w14:textId="77777777"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Deze collectieve arbeidsovereenkomst treedt in werking vanaf </w:t>
      </w:r>
      <w:proofErr w:type="spellStart"/>
      <w:r w:rsidRPr="001C5B4F">
        <w:rPr>
          <w:rFonts w:ascii="Arial" w:hAnsi="Arial" w:cs="Arial"/>
          <w:sz w:val="18"/>
          <w:szCs w:val="18"/>
          <w:highlight w:val="lightGray"/>
          <w:lang w:val="nl-BE"/>
        </w:rPr>
        <w:t>xxxx</w:t>
      </w:r>
      <w:proofErr w:type="spellEnd"/>
      <w:r w:rsidRPr="001C5B4F">
        <w:rPr>
          <w:rFonts w:ascii="Arial" w:hAnsi="Arial" w:cs="Arial"/>
          <w:sz w:val="18"/>
          <w:szCs w:val="18"/>
          <w:lang w:val="nl-BE"/>
        </w:rPr>
        <w:t xml:space="preserve"> [Datum] en wordt afgesloten voor een bepaalde duur tot </w:t>
      </w:r>
      <w:proofErr w:type="spellStart"/>
      <w:r w:rsidRPr="001C5B4F">
        <w:rPr>
          <w:rFonts w:ascii="Arial" w:hAnsi="Arial" w:cs="Arial"/>
          <w:sz w:val="18"/>
          <w:szCs w:val="18"/>
          <w:highlight w:val="lightGray"/>
          <w:lang w:val="nl-BE"/>
        </w:rPr>
        <w:t>xxxx</w:t>
      </w:r>
      <w:proofErr w:type="spellEnd"/>
      <w:r w:rsidRPr="001C5B4F">
        <w:rPr>
          <w:rFonts w:ascii="Arial" w:hAnsi="Arial" w:cs="Arial"/>
          <w:sz w:val="18"/>
          <w:szCs w:val="18"/>
          <w:lang w:val="nl-BE"/>
        </w:rPr>
        <w:t xml:space="preserve"> [Datum].</w:t>
      </w:r>
    </w:p>
    <w:p w14:paraId="03B78996" w14:textId="77777777" w:rsidR="001852FF" w:rsidRPr="001C5B4F" w:rsidRDefault="001852FF" w:rsidP="003003EE">
      <w:pPr>
        <w:spacing w:line="276" w:lineRule="auto"/>
        <w:jc w:val="both"/>
        <w:rPr>
          <w:rFonts w:ascii="Arial" w:hAnsi="Arial" w:cs="Arial"/>
          <w:sz w:val="18"/>
          <w:szCs w:val="18"/>
          <w:lang w:val="nl-BE"/>
        </w:rPr>
      </w:pPr>
    </w:p>
    <w:p w14:paraId="3325F897" w14:textId="77777777" w:rsidR="002565F1"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Deze overeenkomst zal stilzwijgend worden hernieuwd voor opeenvolgende perioden van </w:t>
      </w:r>
      <w:proofErr w:type="spellStart"/>
      <w:r w:rsidRPr="001C5B4F">
        <w:rPr>
          <w:rFonts w:ascii="Arial" w:hAnsi="Arial" w:cs="Arial"/>
          <w:sz w:val="18"/>
          <w:szCs w:val="18"/>
          <w:highlight w:val="lightGray"/>
          <w:lang w:val="nl-BE"/>
        </w:rPr>
        <w:t>xxxx</w:t>
      </w:r>
      <w:proofErr w:type="spellEnd"/>
      <w:r w:rsidRPr="001C5B4F">
        <w:rPr>
          <w:rFonts w:ascii="Arial" w:hAnsi="Arial" w:cs="Arial"/>
          <w:sz w:val="18"/>
          <w:szCs w:val="18"/>
          <w:lang w:val="nl-BE"/>
        </w:rPr>
        <w:t xml:space="preserve"> maanden.</w:t>
      </w:r>
    </w:p>
    <w:p w14:paraId="52BE7C11" w14:textId="77777777" w:rsidR="002565F1" w:rsidRPr="001C5B4F" w:rsidRDefault="002565F1" w:rsidP="003003EE">
      <w:pPr>
        <w:spacing w:line="276" w:lineRule="auto"/>
        <w:jc w:val="both"/>
        <w:rPr>
          <w:rFonts w:ascii="Arial" w:hAnsi="Arial" w:cs="Arial"/>
          <w:sz w:val="18"/>
          <w:szCs w:val="18"/>
          <w:lang w:val="nl-BE"/>
        </w:rPr>
      </w:pPr>
    </w:p>
    <w:p w14:paraId="70AA6F64" w14:textId="77777777"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Elk van de partijen kan deze overeenkomst opzeggen met inachtneming van een opzegtermijn van </w:t>
      </w:r>
      <w:proofErr w:type="spellStart"/>
      <w:r w:rsidRPr="001C5B4F">
        <w:rPr>
          <w:rFonts w:ascii="Arial" w:hAnsi="Arial" w:cs="Arial"/>
          <w:sz w:val="18"/>
          <w:szCs w:val="18"/>
          <w:highlight w:val="lightGray"/>
          <w:lang w:val="nl-BE"/>
        </w:rPr>
        <w:t>xxxx</w:t>
      </w:r>
      <w:proofErr w:type="spellEnd"/>
      <w:r w:rsidRPr="001C5B4F">
        <w:rPr>
          <w:rFonts w:ascii="Arial" w:hAnsi="Arial" w:cs="Arial"/>
          <w:sz w:val="18"/>
          <w:szCs w:val="18"/>
          <w:lang w:val="nl-BE"/>
        </w:rPr>
        <w:t xml:space="preserve"> maanden die per aangetekende brief aan de andere partijen moet worden gericht. De begindatum van de opzegtermijn is de eerste werkdag van de maand na die van de maand waarin de opzegging gebeurde</w:t>
      </w:r>
      <w:r w:rsidR="002565F1" w:rsidRPr="001C5B4F">
        <w:rPr>
          <w:rFonts w:ascii="Arial" w:hAnsi="Arial" w:cs="Arial"/>
          <w:sz w:val="18"/>
          <w:szCs w:val="18"/>
          <w:lang w:val="nl-BE"/>
        </w:rPr>
        <w:t>, waarbij de stempel van de post als bewijs zal dienen</w:t>
      </w:r>
      <w:r w:rsidRPr="001C5B4F">
        <w:rPr>
          <w:rFonts w:ascii="Arial" w:hAnsi="Arial" w:cs="Arial"/>
          <w:sz w:val="18"/>
          <w:szCs w:val="18"/>
          <w:lang w:val="nl-BE"/>
        </w:rPr>
        <w:t xml:space="preserve">. </w:t>
      </w:r>
    </w:p>
    <w:p w14:paraId="558039A6" w14:textId="77777777" w:rsidR="001852FF" w:rsidRPr="001C5B4F" w:rsidRDefault="001852FF" w:rsidP="003003EE">
      <w:pPr>
        <w:spacing w:line="276" w:lineRule="auto"/>
        <w:jc w:val="both"/>
        <w:rPr>
          <w:rFonts w:ascii="Arial" w:hAnsi="Arial" w:cs="Arial"/>
          <w:sz w:val="18"/>
          <w:szCs w:val="18"/>
          <w:lang w:val="nl-BE"/>
        </w:rPr>
      </w:pPr>
    </w:p>
    <w:p w14:paraId="33308BEB" w14:textId="64669184"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In geval van opzegging van deze ondernemings-collectieve arbeidsovereenkomst door een van de ondergetekende partijen kan het saldo op de MAALTIJDCHEQUEREKENING die gekoppeld is aan de </w:t>
      </w:r>
      <w:r w:rsidR="001B20C5">
        <w:rPr>
          <w:rFonts w:ascii="Arial" w:hAnsi="Arial" w:cs="Arial"/>
          <w:sz w:val="18"/>
          <w:szCs w:val="18"/>
          <w:lang w:val="nl-BE"/>
        </w:rPr>
        <w:t>PLUXEE CARD</w:t>
      </w:r>
      <w:r w:rsidRPr="001C5B4F">
        <w:rPr>
          <w:rFonts w:ascii="Arial" w:hAnsi="Arial" w:cs="Arial"/>
          <w:sz w:val="18"/>
          <w:szCs w:val="18"/>
          <w:lang w:val="nl-BE"/>
        </w:rPr>
        <w:t xml:space="preserve">, worden gebruikt tot op de vervaldatum van de maaltijdcheques in elektronische vorm die al op de MAALTIJDCHEQUEREKENING zijn gestort. </w:t>
      </w:r>
    </w:p>
    <w:p w14:paraId="68747E73" w14:textId="19934E65" w:rsidR="001852FF" w:rsidRPr="001C5B4F" w:rsidRDefault="001852FF" w:rsidP="003003EE">
      <w:pPr>
        <w:spacing w:line="276" w:lineRule="auto"/>
        <w:jc w:val="both"/>
        <w:rPr>
          <w:rFonts w:ascii="Arial" w:hAnsi="Arial" w:cs="Arial"/>
          <w:sz w:val="18"/>
          <w:szCs w:val="18"/>
          <w:lang w:val="nl-BE"/>
        </w:rPr>
      </w:pPr>
    </w:p>
    <w:p w14:paraId="43332859" w14:textId="77777777" w:rsidR="00911053" w:rsidRPr="001C5B4F" w:rsidRDefault="00911053" w:rsidP="003003EE">
      <w:pPr>
        <w:spacing w:line="276" w:lineRule="auto"/>
        <w:jc w:val="both"/>
        <w:rPr>
          <w:rFonts w:ascii="Arial" w:hAnsi="Arial" w:cs="Arial"/>
          <w:sz w:val="18"/>
          <w:szCs w:val="18"/>
          <w:lang w:val="nl-BE"/>
        </w:rPr>
      </w:pPr>
    </w:p>
    <w:p w14:paraId="41877FBF" w14:textId="77777777" w:rsidR="004E5EBE" w:rsidRPr="001C5B4F" w:rsidRDefault="004E5EBE" w:rsidP="003003EE">
      <w:pPr>
        <w:widowControl w:val="0"/>
        <w:numPr>
          <w:ilvl w:val="0"/>
          <w:numId w:val="7"/>
        </w:numPr>
        <w:autoSpaceDE w:val="0"/>
        <w:autoSpaceDN w:val="0"/>
        <w:adjustRightInd w:val="0"/>
        <w:spacing w:line="276" w:lineRule="auto"/>
        <w:jc w:val="both"/>
        <w:rPr>
          <w:rFonts w:ascii="Arial" w:hAnsi="Arial" w:cs="Arial"/>
          <w:b/>
          <w:sz w:val="18"/>
          <w:szCs w:val="18"/>
          <w:lang w:val="nl-BE"/>
        </w:rPr>
      </w:pPr>
      <w:r w:rsidRPr="001C5B4F">
        <w:rPr>
          <w:rFonts w:ascii="Arial" w:hAnsi="Arial" w:cs="Arial"/>
          <w:b/>
          <w:sz w:val="18"/>
          <w:szCs w:val="18"/>
          <w:lang w:val="nl-BE"/>
        </w:rPr>
        <w:t>Toekenningsmodaliteiten</w:t>
      </w:r>
    </w:p>
    <w:p w14:paraId="76EB9D2F" w14:textId="77777777" w:rsidR="001852FF" w:rsidRPr="001C5B4F" w:rsidRDefault="001852FF" w:rsidP="003003EE">
      <w:pPr>
        <w:spacing w:line="276" w:lineRule="auto"/>
        <w:jc w:val="both"/>
        <w:rPr>
          <w:rFonts w:ascii="Arial" w:hAnsi="Arial" w:cs="Arial"/>
          <w:sz w:val="18"/>
          <w:szCs w:val="18"/>
          <w:u w:val="single"/>
          <w:lang w:val="nl-BE"/>
        </w:rPr>
      </w:pPr>
    </w:p>
    <w:p w14:paraId="47F9FC99" w14:textId="4C372E12" w:rsidR="001852FF" w:rsidRPr="008A44EA" w:rsidRDefault="001852FF" w:rsidP="003003EE">
      <w:pPr>
        <w:pStyle w:val="Paragraphedeliste"/>
        <w:numPr>
          <w:ilvl w:val="0"/>
          <w:numId w:val="13"/>
        </w:numPr>
        <w:spacing w:line="276" w:lineRule="auto"/>
        <w:jc w:val="both"/>
        <w:rPr>
          <w:rFonts w:ascii="Arial" w:hAnsi="Arial" w:cs="Arial"/>
          <w:sz w:val="18"/>
          <w:szCs w:val="18"/>
          <w:u w:val="single"/>
          <w:lang w:val="nl-BE"/>
        </w:rPr>
      </w:pPr>
      <w:r w:rsidRPr="008A44EA">
        <w:rPr>
          <w:rFonts w:ascii="Arial" w:hAnsi="Arial" w:cs="Arial"/>
          <w:sz w:val="18"/>
          <w:szCs w:val="18"/>
          <w:u w:val="single"/>
          <w:lang w:val="nl-BE"/>
        </w:rPr>
        <w:t xml:space="preserve">Algemeen </w:t>
      </w:r>
    </w:p>
    <w:p w14:paraId="5C5C6268" w14:textId="77777777" w:rsidR="001852FF" w:rsidRPr="001C5B4F" w:rsidRDefault="001852FF" w:rsidP="003003EE">
      <w:pPr>
        <w:spacing w:line="276" w:lineRule="auto"/>
        <w:jc w:val="both"/>
        <w:rPr>
          <w:rFonts w:ascii="Arial" w:hAnsi="Arial" w:cs="Arial"/>
          <w:sz w:val="18"/>
          <w:szCs w:val="18"/>
          <w:u w:val="single"/>
          <w:lang w:val="nl-BE"/>
        </w:rPr>
      </w:pPr>
    </w:p>
    <w:p w14:paraId="5F380E0A" w14:textId="77777777"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De nominale waarde van een maaltijdcheque bedraagt € </w:t>
      </w:r>
      <w:r w:rsidRPr="001C5B4F">
        <w:rPr>
          <w:rFonts w:ascii="Arial" w:hAnsi="Arial" w:cs="Arial"/>
          <w:sz w:val="18"/>
          <w:szCs w:val="18"/>
          <w:highlight w:val="lightGray"/>
          <w:lang w:val="nl-BE"/>
        </w:rPr>
        <w:t>xxx</w:t>
      </w:r>
      <w:r w:rsidRPr="001C5B4F">
        <w:rPr>
          <w:rFonts w:ascii="Arial" w:hAnsi="Arial" w:cs="Arial"/>
          <w:sz w:val="18"/>
          <w:szCs w:val="18"/>
          <w:lang w:val="nl-BE"/>
        </w:rPr>
        <w:t xml:space="preserve"> (inclusief de tussenkomst van de WERKNEMER van € </w:t>
      </w:r>
      <w:r w:rsidRPr="001C5B4F">
        <w:rPr>
          <w:rFonts w:ascii="Arial" w:hAnsi="Arial" w:cs="Arial"/>
          <w:sz w:val="18"/>
          <w:szCs w:val="18"/>
          <w:highlight w:val="lightGray"/>
          <w:lang w:val="nl-BE"/>
        </w:rPr>
        <w:t>xxx</w:t>
      </w:r>
      <w:r w:rsidRPr="001C5B4F">
        <w:rPr>
          <w:rFonts w:ascii="Arial" w:hAnsi="Arial" w:cs="Arial"/>
          <w:sz w:val="18"/>
          <w:szCs w:val="18"/>
          <w:lang w:val="nl-BE"/>
        </w:rPr>
        <w:t>).</w:t>
      </w:r>
    </w:p>
    <w:p w14:paraId="047F82CF" w14:textId="77777777" w:rsidR="001852FF" w:rsidRPr="001C5B4F" w:rsidRDefault="001852FF" w:rsidP="003003EE">
      <w:pPr>
        <w:spacing w:line="276" w:lineRule="auto"/>
        <w:jc w:val="both"/>
        <w:rPr>
          <w:rFonts w:ascii="Arial" w:hAnsi="Arial" w:cs="Arial"/>
          <w:sz w:val="18"/>
          <w:szCs w:val="18"/>
          <w:u w:val="single"/>
          <w:lang w:val="nl-BE"/>
        </w:rPr>
      </w:pPr>
    </w:p>
    <w:p w14:paraId="2AC9E544" w14:textId="77777777"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De partijen komen uitdrukkelijk overeen dat de tussenkomst van de WERKGEVER per maaltijdcheque nu € </w:t>
      </w:r>
      <w:proofErr w:type="spellStart"/>
      <w:r w:rsidRPr="001C5B4F">
        <w:rPr>
          <w:rFonts w:ascii="Arial" w:hAnsi="Arial" w:cs="Arial"/>
          <w:sz w:val="18"/>
          <w:szCs w:val="18"/>
          <w:highlight w:val="lightGray"/>
          <w:lang w:val="nl-BE"/>
        </w:rPr>
        <w:t>xxxx</w:t>
      </w:r>
      <w:proofErr w:type="spellEnd"/>
      <w:r w:rsidRPr="001C5B4F">
        <w:rPr>
          <w:rFonts w:ascii="Arial" w:hAnsi="Arial" w:cs="Arial"/>
          <w:sz w:val="18"/>
          <w:szCs w:val="18"/>
          <w:lang w:val="nl-BE"/>
        </w:rPr>
        <w:t xml:space="preserve"> (</w:t>
      </w:r>
      <w:r w:rsidR="00F34B0F" w:rsidRPr="001C5B4F">
        <w:rPr>
          <w:rFonts w:ascii="Arial" w:hAnsi="Arial" w:cs="Arial"/>
          <w:sz w:val="18"/>
          <w:szCs w:val="18"/>
          <w:lang w:val="nl-BE"/>
        </w:rPr>
        <w:t>6</w:t>
      </w:r>
      <w:r w:rsidRPr="001C5B4F">
        <w:rPr>
          <w:rFonts w:ascii="Arial" w:hAnsi="Arial" w:cs="Arial"/>
          <w:sz w:val="18"/>
          <w:szCs w:val="18"/>
          <w:lang w:val="nl-BE"/>
        </w:rPr>
        <w:t>,91 euro) bedraagt. De tussenkomst van de WERKGEVER kan in de loop van de uitvoering van deze overeenkomst, zoals hierboven bepaald, worden gewijzigd.</w:t>
      </w:r>
    </w:p>
    <w:p w14:paraId="1E6D1FAC" w14:textId="77777777"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De partijen erkennen uitdrukkelijk dat per maaltijdcheque een bedrag van € </w:t>
      </w:r>
      <w:r w:rsidRPr="001C5B4F">
        <w:rPr>
          <w:rFonts w:ascii="Arial" w:hAnsi="Arial" w:cs="Arial"/>
          <w:sz w:val="18"/>
          <w:szCs w:val="18"/>
          <w:highlight w:val="lightGray"/>
          <w:lang w:val="nl-BE"/>
        </w:rPr>
        <w:t>xxx</w:t>
      </w:r>
      <w:r w:rsidRPr="001C5B4F">
        <w:rPr>
          <w:rFonts w:ascii="Arial" w:hAnsi="Arial" w:cs="Arial"/>
          <w:sz w:val="18"/>
          <w:szCs w:val="18"/>
          <w:lang w:val="nl-BE"/>
        </w:rPr>
        <w:t xml:space="preserve"> als verplichte tussenkomst wordt ingehouden op het nettoloon van de WERKNEMER. Dat bedrag zal eveneens, zoals hierboven bepaald, kunnen worden gewijzigd.</w:t>
      </w:r>
    </w:p>
    <w:p w14:paraId="5B64C547" w14:textId="77777777" w:rsidR="001852FF" w:rsidRPr="001C5B4F" w:rsidRDefault="001852FF" w:rsidP="003003EE">
      <w:pPr>
        <w:spacing w:line="276" w:lineRule="auto"/>
        <w:jc w:val="both"/>
        <w:rPr>
          <w:rFonts w:ascii="Arial" w:hAnsi="Arial" w:cs="Arial"/>
          <w:sz w:val="18"/>
          <w:szCs w:val="18"/>
          <w:lang w:val="nl-BE"/>
        </w:rPr>
      </w:pPr>
    </w:p>
    <w:p w14:paraId="43F10CAF" w14:textId="77777777"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Het aantal maaltijdcheques in elektronische vorm is gelijk aan het aantal dagen dat de WERKNEMER effectieve arbeidsprestaties levert. Bijgevolg zullen er bijvoorbeeld geen maaltijdcheques worden toegekend voor de dagen arbeidsongeschiktheid, de vakantiedagen of de feestdagen. </w:t>
      </w:r>
    </w:p>
    <w:p w14:paraId="118071E4" w14:textId="77777777" w:rsidR="00465D79" w:rsidRPr="001C5B4F" w:rsidRDefault="00465D79" w:rsidP="003003EE">
      <w:pPr>
        <w:spacing w:line="276" w:lineRule="auto"/>
        <w:jc w:val="both"/>
        <w:rPr>
          <w:rFonts w:ascii="Arial" w:hAnsi="Arial" w:cs="Arial"/>
          <w:sz w:val="18"/>
          <w:szCs w:val="18"/>
          <w:lang w:val="nl-BE"/>
        </w:rPr>
      </w:pPr>
    </w:p>
    <w:p w14:paraId="079DE2EA" w14:textId="77777777" w:rsidR="00DB2F10" w:rsidRPr="001C5B4F" w:rsidRDefault="00DB2F10" w:rsidP="003003EE">
      <w:pPr>
        <w:spacing w:line="276" w:lineRule="auto"/>
        <w:jc w:val="both"/>
        <w:rPr>
          <w:rFonts w:ascii="Arial" w:hAnsi="Arial" w:cs="Arial"/>
          <w:sz w:val="18"/>
          <w:szCs w:val="18"/>
          <w:lang w:val="nl-NL"/>
        </w:rPr>
      </w:pPr>
      <w:r w:rsidRPr="001C5B4F">
        <w:rPr>
          <w:rFonts w:ascii="Arial" w:hAnsi="Arial" w:cs="Arial"/>
          <w:sz w:val="18"/>
          <w:szCs w:val="18"/>
          <w:lang w:val="nl-NL"/>
        </w:rPr>
        <w:t xml:space="preserve">Ingeval een groter bedrag aan elektronische maaltijdcheques dan het bedrag zoals aangegeven door de werkgever zou gestort worden en ingeval de betrokken elektronische maaltijdcheques nog niet werden besteed, dan geeft de WERKNEMER de uitgever de toestemming zich het recht voor te behouden in dat geval de MAALTIJDCHEQUEREKENING van de WERKNEMER automatisch en zonder voorafgaandelijk ingebrekestelling te debiteren tot het bedrag gelijk aan het aantal elektronische maaltijdcheques die teveel werden ontvangen. </w:t>
      </w:r>
    </w:p>
    <w:p w14:paraId="4F16EF7E" w14:textId="77777777" w:rsidR="00DB2F10" w:rsidRPr="001C5B4F" w:rsidRDefault="00DB2F10" w:rsidP="003003EE">
      <w:pPr>
        <w:spacing w:line="276" w:lineRule="auto"/>
        <w:jc w:val="both"/>
        <w:rPr>
          <w:rFonts w:ascii="Arial" w:hAnsi="Arial" w:cs="Arial"/>
          <w:sz w:val="18"/>
          <w:szCs w:val="18"/>
          <w:lang w:val="nl-NL"/>
        </w:rPr>
      </w:pPr>
      <w:r w:rsidRPr="001C5B4F">
        <w:rPr>
          <w:rFonts w:ascii="Arial" w:hAnsi="Arial" w:cs="Arial"/>
          <w:sz w:val="18"/>
          <w:szCs w:val="18"/>
          <w:lang w:val="nl-NL"/>
        </w:rPr>
        <w:t xml:space="preserve">Ingeval de maaltijdcheques intussen al werden besteed door de WERKNEMER, dan aanvaardt die laatste dat de uitgever zich het recht voorbehoudt om het betrokken bedrag te debiteren bij de volgende factuur voor de WERKGEVER. DE WERKGEVER verbindt zich ertoe de voorafgaandelijke toestemming voor voornoemde actie vanwege de WERKNEMER te hebben ontvangen. </w:t>
      </w:r>
    </w:p>
    <w:p w14:paraId="3DEE8F5D" w14:textId="43423BC4" w:rsidR="00465D79" w:rsidRPr="001C5B4F" w:rsidRDefault="00465D79" w:rsidP="003003EE">
      <w:pPr>
        <w:spacing w:line="276" w:lineRule="auto"/>
        <w:jc w:val="both"/>
        <w:rPr>
          <w:rFonts w:ascii="Arial" w:hAnsi="Arial" w:cs="Arial"/>
          <w:sz w:val="18"/>
          <w:szCs w:val="18"/>
          <w:u w:val="single"/>
          <w:lang w:val="nl-BE"/>
        </w:rPr>
      </w:pPr>
    </w:p>
    <w:p w14:paraId="5EFB984E" w14:textId="77777777" w:rsidR="00D61961" w:rsidRPr="001C5B4F" w:rsidRDefault="00D61961" w:rsidP="003003EE">
      <w:pPr>
        <w:spacing w:line="276" w:lineRule="auto"/>
        <w:jc w:val="both"/>
        <w:rPr>
          <w:rFonts w:ascii="Arial" w:hAnsi="Arial" w:cs="Arial"/>
          <w:sz w:val="18"/>
          <w:szCs w:val="18"/>
          <w:u w:val="single"/>
          <w:lang w:val="nl-BE"/>
        </w:rPr>
      </w:pPr>
    </w:p>
    <w:p w14:paraId="03FEAD6B" w14:textId="0B3D72DA" w:rsidR="001852FF" w:rsidRPr="001C5B4F" w:rsidRDefault="001852FF" w:rsidP="003003EE">
      <w:pPr>
        <w:pStyle w:val="Paragraphedeliste"/>
        <w:numPr>
          <w:ilvl w:val="0"/>
          <w:numId w:val="13"/>
        </w:numPr>
        <w:spacing w:line="276" w:lineRule="auto"/>
        <w:jc w:val="both"/>
        <w:rPr>
          <w:rFonts w:ascii="Arial" w:hAnsi="Arial" w:cs="Arial"/>
          <w:sz w:val="18"/>
          <w:szCs w:val="18"/>
          <w:u w:val="single"/>
          <w:lang w:val="nl-BE"/>
        </w:rPr>
      </w:pPr>
      <w:r w:rsidRPr="001C5B4F">
        <w:rPr>
          <w:rFonts w:ascii="Arial" w:hAnsi="Arial" w:cs="Arial"/>
          <w:sz w:val="18"/>
          <w:szCs w:val="18"/>
          <w:u w:val="single"/>
          <w:lang w:val="nl-BE"/>
        </w:rPr>
        <w:t xml:space="preserve">De maaltijdcheques in elektronische vorm </w:t>
      </w:r>
    </w:p>
    <w:p w14:paraId="5C4F920C" w14:textId="77777777" w:rsidR="001852FF" w:rsidRPr="001C5B4F" w:rsidRDefault="001852FF" w:rsidP="003003EE">
      <w:pPr>
        <w:spacing w:line="276" w:lineRule="auto"/>
        <w:jc w:val="both"/>
        <w:rPr>
          <w:rFonts w:ascii="Arial" w:hAnsi="Arial" w:cs="Arial"/>
          <w:sz w:val="18"/>
          <w:szCs w:val="18"/>
          <w:u w:val="single"/>
          <w:lang w:val="nl-BE"/>
        </w:rPr>
      </w:pPr>
    </w:p>
    <w:p w14:paraId="73A2CEB1" w14:textId="77777777" w:rsidR="001852FF" w:rsidRPr="001C5B4F" w:rsidRDefault="001852FF" w:rsidP="003003EE">
      <w:pPr>
        <w:numPr>
          <w:ilvl w:val="0"/>
          <w:numId w:val="12"/>
        </w:numPr>
        <w:tabs>
          <w:tab w:val="clear" w:pos="720"/>
        </w:tabs>
        <w:spacing w:line="276" w:lineRule="auto"/>
        <w:ind w:left="567"/>
        <w:jc w:val="both"/>
        <w:rPr>
          <w:rFonts w:ascii="Arial" w:hAnsi="Arial" w:cs="Arial"/>
          <w:sz w:val="18"/>
          <w:szCs w:val="18"/>
          <w:lang w:val="nl-BE"/>
        </w:rPr>
      </w:pPr>
      <w:r w:rsidRPr="001C5B4F">
        <w:rPr>
          <w:rFonts w:ascii="Arial" w:hAnsi="Arial" w:cs="Arial"/>
          <w:sz w:val="18"/>
          <w:szCs w:val="18"/>
          <w:lang w:val="nl-BE"/>
        </w:rPr>
        <w:t>De maaltijdcheques in elektronische vorm worden</w:t>
      </w:r>
      <w:r w:rsidR="002565F1" w:rsidRPr="001C5B4F">
        <w:rPr>
          <w:rFonts w:ascii="Arial" w:hAnsi="Arial" w:cs="Arial"/>
          <w:sz w:val="18"/>
          <w:szCs w:val="18"/>
          <w:lang w:val="nl-BE"/>
        </w:rPr>
        <w:t xml:space="preserve"> individueel</w:t>
      </w:r>
      <w:r w:rsidRPr="001C5B4F">
        <w:rPr>
          <w:rFonts w:ascii="Arial" w:hAnsi="Arial" w:cs="Arial"/>
          <w:sz w:val="18"/>
          <w:szCs w:val="18"/>
          <w:lang w:val="nl-BE"/>
        </w:rPr>
        <w:t xml:space="preserve"> toegekend </w:t>
      </w:r>
      <w:r w:rsidR="002565F1" w:rsidRPr="001C5B4F">
        <w:rPr>
          <w:rFonts w:ascii="Arial" w:hAnsi="Arial" w:cs="Arial"/>
          <w:sz w:val="18"/>
          <w:szCs w:val="18"/>
          <w:lang w:val="nl-BE"/>
        </w:rPr>
        <w:t xml:space="preserve">op naam van </w:t>
      </w:r>
      <w:r w:rsidRPr="001C5B4F">
        <w:rPr>
          <w:rFonts w:ascii="Arial" w:hAnsi="Arial" w:cs="Arial"/>
          <w:sz w:val="18"/>
          <w:szCs w:val="18"/>
          <w:lang w:val="nl-BE"/>
        </w:rPr>
        <w:t>de WERKNEMERS zoals bepaald in artikel 3.</w:t>
      </w:r>
    </w:p>
    <w:p w14:paraId="47E05190" w14:textId="77777777" w:rsidR="001852FF" w:rsidRPr="001C5B4F" w:rsidRDefault="001852FF" w:rsidP="003003EE">
      <w:pPr>
        <w:spacing w:line="276" w:lineRule="auto"/>
        <w:ind w:left="567"/>
        <w:jc w:val="both"/>
        <w:rPr>
          <w:rFonts w:ascii="Arial" w:hAnsi="Arial" w:cs="Arial"/>
          <w:sz w:val="18"/>
          <w:szCs w:val="18"/>
          <w:lang w:val="nl-BE"/>
        </w:rPr>
      </w:pPr>
    </w:p>
    <w:p w14:paraId="03A5E57F" w14:textId="77777777" w:rsidR="001852FF" w:rsidRPr="001C5B4F" w:rsidRDefault="001852FF" w:rsidP="003003EE">
      <w:pPr>
        <w:numPr>
          <w:ilvl w:val="0"/>
          <w:numId w:val="12"/>
        </w:numPr>
        <w:tabs>
          <w:tab w:val="clear" w:pos="720"/>
        </w:tabs>
        <w:spacing w:line="276" w:lineRule="auto"/>
        <w:ind w:left="567"/>
        <w:jc w:val="both"/>
        <w:rPr>
          <w:rFonts w:ascii="Arial" w:hAnsi="Arial" w:cs="Arial"/>
          <w:sz w:val="18"/>
          <w:szCs w:val="18"/>
          <w:lang w:val="nl-BE"/>
        </w:rPr>
      </w:pPr>
      <w:r w:rsidRPr="001C5B4F">
        <w:rPr>
          <w:rFonts w:ascii="Arial" w:hAnsi="Arial" w:cs="Arial"/>
          <w:sz w:val="18"/>
          <w:szCs w:val="18"/>
          <w:lang w:val="nl-BE"/>
        </w:rPr>
        <w:t xml:space="preserve">De persoonlijke MAALTIJDCHEQUEREKENING van de WERKNEMER wordt elke maand in één of meerdere keren gecrediteerd voor de maaltijdcheques in elektronische vorm. </w:t>
      </w:r>
      <w:r w:rsidR="002565F1" w:rsidRPr="001C5B4F">
        <w:rPr>
          <w:rFonts w:ascii="Arial" w:hAnsi="Arial" w:cs="Arial"/>
          <w:sz w:val="18"/>
          <w:szCs w:val="18"/>
          <w:lang w:val="nl-BE"/>
        </w:rPr>
        <w:t>De maaltijdcheques in elektronische vorm worden geacht aan de WERKNEMER te zijn toegekend op het ogenblik waarop zijn MAALTIJDCHEQUEREKENING wordt gecrediteerd.</w:t>
      </w:r>
    </w:p>
    <w:p w14:paraId="0E61E6FF" w14:textId="77777777" w:rsidR="001852FF" w:rsidRPr="001C5B4F" w:rsidRDefault="001852FF" w:rsidP="003003EE">
      <w:pPr>
        <w:spacing w:line="276" w:lineRule="auto"/>
        <w:ind w:left="567"/>
        <w:jc w:val="both"/>
        <w:rPr>
          <w:rFonts w:ascii="Arial" w:hAnsi="Arial" w:cs="Arial"/>
          <w:sz w:val="18"/>
          <w:szCs w:val="18"/>
          <w:lang w:val="nl-BE"/>
        </w:rPr>
      </w:pPr>
    </w:p>
    <w:p w14:paraId="5CE77E68" w14:textId="77777777" w:rsidR="001852FF" w:rsidRPr="001C5B4F" w:rsidRDefault="001852FF" w:rsidP="003003EE">
      <w:pPr>
        <w:numPr>
          <w:ilvl w:val="0"/>
          <w:numId w:val="12"/>
        </w:numPr>
        <w:tabs>
          <w:tab w:val="clear" w:pos="720"/>
        </w:tabs>
        <w:spacing w:line="276" w:lineRule="auto"/>
        <w:ind w:left="567"/>
        <w:jc w:val="both"/>
        <w:rPr>
          <w:rFonts w:ascii="Arial" w:hAnsi="Arial" w:cs="Arial"/>
          <w:sz w:val="18"/>
          <w:szCs w:val="18"/>
          <w:lang w:val="nl-BE"/>
        </w:rPr>
      </w:pPr>
      <w:r w:rsidRPr="001C5B4F">
        <w:rPr>
          <w:rFonts w:ascii="Arial" w:hAnsi="Arial" w:cs="Arial"/>
          <w:sz w:val="18"/>
          <w:szCs w:val="18"/>
          <w:lang w:val="nl-BE"/>
        </w:rPr>
        <w:t xml:space="preserve">De maaltijdcheques in elektronische vorm hebben een geldigheidsduur van </w:t>
      </w:r>
      <w:r w:rsidR="00B71AB0" w:rsidRPr="001C5B4F">
        <w:rPr>
          <w:rFonts w:ascii="Arial" w:hAnsi="Arial" w:cs="Arial"/>
          <w:sz w:val="18"/>
          <w:szCs w:val="18"/>
          <w:lang w:val="nl-BE"/>
        </w:rPr>
        <w:t>twaalf</w:t>
      </w:r>
      <w:r w:rsidRPr="001C5B4F">
        <w:rPr>
          <w:rFonts w:ascii="Arial" w:hAnsi="Arial" w:cs="Arial"/>
          <w:sz w:val="18"/>
          <w:szCs w:val="18"/>
          <w:lang w:val="nl-BE"/>
        </w:rPr>
        <w:t xml:space="preserve"> maanden vanaf het ogenblik dat de </w:t>
      </w:r>
      <w:r w:rsidRPr="001C5B4F">
        <w:rPr>
          <w:rFonts w:ascii="Arial" w:hAnsi="Arial" w:cs="Arial"/>
          <w:caps/>
          <w:sz w:val="18"/>
          <w:szCs w:val="18"/>
          <w:lang w:val="nl-BE"/>
        </w:rPr>
        <w:t>maaltijdchequerekening</w:t>
      </w:r>
      <w:r w:rsidRPr="001C5B4F">
        <w:rPr>
          <w:rFonts w:ascii="Arial" w:hAnsi="Arial" w:cs="Arial"/>
          <w:sz w:val="18"/>
          <w:szCs w:val="18"/>
          <w:lang w:val="nl-BE"/>
        </w:rPr>
        <w:t xml:space="preserve"> van de </w:t>
      </w:r>
      <w:r w:rsidRPr="001C5B4F">
        <w:rPr>
          <w:rFonts w:ascii="Arial" w:hAnsi="Arial" w:cs="Arial"/>
          <w:caps/>
          <w:sz w:val="18"/>
          <w:szCs w:val="18"/>
          <w:lang w:val="nl-BE"/>
        </w:rPr>
        <w:t>werknemer</w:t>
      </w:r>
      <w:r w:rsidRPr="001C5B4F">
        <w:rPr>
          <w:rFonts w:ascii="Arial" w:hAnsi="Arial" w:cs="Arial"/>
          <w:sz w:val="18"/>
          <w:szCs w:val="18"/>
          <w:lang w:val="nl-BE"/>
        </w:rPr>
        <w:t xml:space="preserve"> ervoor wordt gecrediteerd.</w:t>
      </w:r>
    </w:p>
    <w:p w14:paraId="37E93758" w14:textId="77777777" w:rsidR="001852FF" w:rsidRPr="001C5B4F" w:rsidRDefault="001852FF" w:rsidP="003003EE">
      <w:pPr>
        <w:spacing w:line="276" w:lineRule="auto"/>
        <w:ind w:left="567"/>
        <w:jc w:val="both"/>
        <w:rPr>
          <w:rFonts w:ascii="Arial" w:hAnsi="Arial" w:cs="Arial"/>
          <w:sz w:val="18"/>
          <w:szCs w:val="18"/>
          <w:lang w:val="nl-BE"/>
        </w:rPr>
      </w:pPr>
    </w:p>
    <w:p w14:paraId="08FD0376" w14:textId="05E297E3" w:rsidR="001852FF" w:rsidRPr="001C5B4F" w:rsidRDefault="001852FF" w:rsidP="003003EE">
      <w:pPr>
        <w:numPr>
          <w:ilvl w:val="0"/>
          <w:numId w:val="12"/>
        </w:numPr>
        <w:tabs>
          <w:tab w:val="clear" w:pos="720"/>
        </w:tabs>
        <w:spacing w:line="276" w:lineRule="auto"/>
        <w:ind w:left="567"/>
        <w:jc w:val="both"/>
        <w:rPr>
          <w:rFonts w:ascii="Arial" w:hAnsi="Arial" w:cs="Arial"/>
          <w:sz w:val="18"/>
          <w:szCs w:val="18"/>
          <w:lang w:val="nl-BE"/>
        </w:rPr>
      </w:pPr>
      <w:r w:rsidRPr="001C5B4F">
        <w:rPr>
          <w:rFonts w:ascii="Arial" w:hAnsi="Arial" w:cs="Arial"/>
          <w:sz w:val="18"/>
          <w:szCs w:val="18"/>
          <w:lang w:val="nl-BE"/>
        </w:rPr>
        <w:t xml:space="preserve">De maaltijdcheques in elektronische vorm zijn splitsbaar op het ogenblik dat zij worden gebruikt en kunnen enkel worden gebruikt voor de betaling van een maaltijd of voor de aankoop van verbruiksklare voedingsmiddelen. De WERKNEMER ontvangt daartoe een elektronische betaalkaart, namelijk de </w:t>
      </w:r>
      <w:r w:rsidR="001B20C5">
        <w:rPr>
          <w:rFonts w:ascii="Arial" w:hAnsi="Arial" w:cs="Arial"/>
          <w:sz w:val="18"/>
          <w:szCs w:val="18"/>
          <w:lang w:val="nl-BE"/>
        </w:rPr>
        <w:t>PLUXEE CARD</w:t>
      </w:r>
      <w:r w:rsidRPr="001C5B4F">
        <w:rPr>
          <w:rFonts w:ascii="Arial" w:hAnsi="Arial" w:cs="Arial"/>
          <w:sz w:val="18"/>
          <w:szCs w:val="18"/>
          <w:lang w:val="nl-BE"/>
        </w:rPr>
        <w:t xml:space="preserve"> met </w:t>
      </w:r>
      <w:r w:rsidR="001B20C5">
        <w:rPr>
          <w:rFonts w:ascii="Arial" w:hAnsi="Arial" w:cs="Arial"/>
          <w:sz w:val="18"/>
          <w:szCs w:val="18"/>
          <w:lang w:val="nl-BE"/>
        </w:rPr>
        <w:t>Pluxee Lunch</w:t>
      </w:r>
      <w:r w:rsidRPr="001C5B4F">
        <w:rPr>
          <w:rFonts w:ascii="Arial" w:hAnsi="Arial" w:cs="Arial"/>
          <w:sz w:val="18"/>
          <w:szCs w:val="18"/>
          <w:lang w:val="nl-BE"/>
        </w:rPr>
        <w:t>-functie.</w:t>
      </w:r>
    </w:p>
    <w:p w14:paraId="6D7A8D32" w14:textId="77777777" w:rsidR="001852FF" w:rsidRPr="001C5B4F" w:rsidRDefault="001852FF" w:rsidP="003003EE">
      <w:pPr>
        <w:spacing w:line="276" w:lineRule="auto"/>
        <w:ind w:left="567"/>
        <w:jc w:val="both"/>
        <w:rPr>
          <w:rFonts w:ascii="Arial" w:hAnsi="Arial" w:cs="Arial"/>
          <w:sz w:val="18"/>
          <w:szCs w:val="18"/>
          <w:lang w:val="nl-BE"/>
        </w:rPr>
      </w:pPr>
    </w:p>
    <w:p w14:paraId="1187B45F" w14:textId="7A7DA751" w:rsidR="001852FF" w:rsidRPr="001C5B4F" w:rsidRDefault="001852FF" w:rsidP="003003EE">
      <w:pPr>
        <w:numPr>
          <w:ilvl w:val="0"/>
          <w:numId w:val="12"/>
        </w:numPr>
        <w:tabs>
          <w:tab w:val="clear" w:pos="720"/>
        </w:tabs>
        <w:spacing w:line="276" w:lineRule="auto"/>
        <w:ind w:left="567"/>
        <w:jc w:val="both"/>
        <w:rPr>
          <w:rFonts w:ascii="Arial" w:hAnsi="Arial" w:cs="Arial"/>
          <w:sz w:val="18"/>
          <w:szCs w:val="18"/>
          <w:lang w:val="nl-BE"/>
        </w:rPr>
      </w:pPr>
      <w:r w:rsidRPr="001C5B4F">
        <w:rPr>
          <w:rFonts w:ascii="Arial" w:hAnsi="Arial" w:cs="Arial"/>
          <w:sz w:val="18"/>
          <w:szCs w:val="18"/>
          <w:lang w:val="nl-BE"/>
        </w:rPr>
        <w:t xml:space="preserve">Om zijn MAALTIJDCHEQUEREKENING te kunnen gebruiken, ontvangt de WERKNEMER gratis een beveiligde elektronische kaart op naam, de </w:t>
      </w:r>
      <w:r w:rsidR="001B20C5">
        <w:rPr>
          <w:rFonts w:ascii="Arial" w:hAnsi="Arial" w:cs="Arial"/>
          <w:sz w:val="18"/>
          <w:szCs w:val="18"/>
          <w:lang w:val="nl-BE"/>
        </w:rPr>
        <w:t>PLUXEE CARD</w:t>
      </w:r>
      <w:r w:rsidRPr="001C5B4F">
        <w:rPr>
          <w:rFonts w:ascii="Arial" w:hAnsi="Arial" w:cs="Arial"/>
          <w:sz w:val="18"/>
          <w:szCs w:val="18"/>
          <w:lang w:val="nl-BE"/>
        </w:rPr>
        <w:t xml:space="preserve">, met </w:t>
      </w:r>
      <w:r w:rsidR="001B20C5">
        <w:rPr>
          <w:rFonts w:ascii="Arial" w:hAnsi="Arial" w:cs="Arial"/>
          <w:sz w:val="18"/>
          <w:szCs w:val="18"/>
          <w:lang w:val="nl-BE"/>
        </w:rPr>
        <w:t>Pluxee Lunch</w:t>
      </w:r>
      <w:r w:rsidRPr="001C5B4F">
        <w:rPr>
          <w:rFonts w:ascii="Arial" w:hAnsi="Arial" w:cs="Arial"/>
          <w:sz w:val="18"/>
          <w:szCs w:val="18"/>
          <w:lang w:val="nl-BE"/>
        </w:rPr>
        <w:t xml:space="preserve">-functie. Samen met deze </w:t>
      </w:r>
      <w:r w:rsidR="001B20C5">
        <w:rPr>
          <w:rFonts w:ascii="Arial" w:hAnsi="Arial" w:cs="Arial"/>
          <w:sz w:val="18"/>
          <w:szCs w:val="18"/>
          <w:lang w:val="nl-BE"/>
        </w:rPr>
        <w:t>PLUXEE CARD</w:t>
      </w:r>
      <w:r w:rsidRPr="001C5B4F">
        <w:rPr>
          <w:rFonts w:ascii="Arial" w:hAnsi="Arial" w:cs="Arial"/>
          <w:sz w:val="18"/>
          <w:szCs w:val="18"/>
          <w:lang w:val="nl-BE"/>
        </w:rPr>
        <w:t xml:space="preserve"> ontvangt de WERKNEMER een praktische gids voor het gebruik van de </w:t>
      </w:r>
      <w:r w:rsidR="001B20C5">
        <w:rPr>
          <w:rFonts w:ascii="Arial" w:hAnsi="Arial" w:cs="Arial"/>
          <w:sz w:val="18"/>
          <w:szCs w:val="18"/>
          <w:lang w:val="nl-BE"/>
        </w:rPr>
        <w:t>PLUXEE CARD</w:t>
      </w:r>
      <w:r w:rsidRPr="001C5B4F">
        <w:rPr>
          <w:rFonts w:ascii="Arial" w:hAnsi="Arial" w:cs="Arial"/>
          <w:sz w:val="18"/>
          <w:szCs w:val="18"/>
          <w:lang w:val="nl-BE"/>
        </w:rPr>
        <w:t xml:space="preserve"> en de algemene gebruiksvoorwaarden. </w:t>
      </w:r>
    </w:p>
    <w:p w14:paraId="1E1F6812" w14:textId="77777777" w:rsidR="00AA5CE4" w:rsidRPr="001C5B4F" w:rsidRDefault="00AA5CE4" w:rsidP="003003EE">
      <w:pPr>
        <w:pStyle w:val="Paragraphedeliste"/>
        <w:spacing w:line="276" w:lineRule="auto"/>
        <w:jc w:val="both"/>
        <w:rPr>
          <w:rFonts w:ascii="Arial" w:hAnsi="Arial" w:cs="Arial"/>
          <w:sz w:val="18"/>
          <w:szCs w:val="18"/>
          <w:lang w:val="nl-BE"/>
        </w:rPr>
      </w:pPr>
    </w:p>
    <w:p w14:paraId="29E92238" w14:textId="77777777" w:rsidR="001852FF" w:rsidRPr="001C5B4F" w:rsidRDefault="001852FF" w:rsidP="003003EE">
      <w:pPr>
        <w:spacing w:line="276" w:lineRule="auto"/>
        <w:jc w:val="both"/>
        <w:rPr>
          <w:rFonts w:ascii="Arial" w:hAnsi="Arial" w:cs="Arial"/>
          <w:sz w:val="18"/>
          <w:szCs w:val="18"/>
          <w:u w:val="single"/>
          <w:lang w:val="nl-BE"/>
        </w:rPr>
      </w:pPr>
    </w:p>
    <w:p w14:paraId="6FD27DE1" w14:textId="77EC28F9" w:rsidR="001852FF" w:rsidRPr="001C5B4F" w:rsidRDefault="001852FF" w:rsidP="003003EE">
      <w:pPr>
        <w:widowControl w:val="0"/>
        <w:numPr>
          <w:ilvl w:val="0"/>
          <w:numId w:val="7"/>
        </w:numPr>
        <w:autoSpaceDE w:val="0"/>
        <w:autoSpaceDN w:val="0"/>
        <w:adjustRightInd w:val="0"/>
        <w:spacing w:line="276" w:lineRule="auto"/>
        <w:jc w:val="both"/>
        <w:rPr>
          <w:rFonts w:ascii="Arial" w:hAnsi="Arial" w:cs="Arial"/>
          <w:b/>
          <w:sz w:val="18"/>
          <w:szCs w:val="18"/>
          <w:lang w:val="nl-BE"/>
        </w:rPr>
      </w:pPr>
      <w:r w:rsidRPr="001C5B4F">
        <w:rPr>
          <w:rFonts w:ascii="Arial" w:hAnsi="Arial" w:cs="Arial"/>
          <w:b/>
          <w:sz w:val="18"/>
          <w:szCs w:val="18"/>
          <w:lang w:val="nl-BE"/>
        </w:rPr>
        <w:t>Verplichtingen van de WERKNEMERS</w:t>
      </w:r>
    </w:p>
    <w:p w14:paraId="79342223" w14:textId="77777777" w:rsidR="001852FF" w:rsidRPr="001C5B4F" w:rsidRDefault="001852FF" w:rsidP="003003EE">
      <w:pPr>
        <w:spacing w:line="276" w:lineRule="auto"/>
        <w:jc w:val="both"/>
        <w:rPr>
          <w:rFonts w:ascii="Arial" w:hAnsi="Arial" w:cs="Arial"/>
          <w:sz w:val="18"/>
          <w:szCs w:val="18"/>
          <w:u w:val="single"/>
          <w:lang w:val="nl-BE"/>
        </w:rPr>
      </w:pPr>
    </w:p>
    <w:p w14:paraId="600E8D3A" w14:textId="77777777" w:rsidR="001852FF" w:rsidRPr="001C5B4F" w:rsidRDefault="001852FF" w:rsidP="003003EE">
      <w:pPr>
        <w:numPr>
          <w:ilvl w:val="0"/>
          <w:numId w:val="11"/>
        </w:numPr>
        <w:spacing w:line="276" w:lineRule="auto"/>
        <w:ind w:left="567"/>
        <w:jc w:val="both"/>
        <w:rPr>
          <w:rFonts w:ascii="Arial" w:hAnsi="Arial" w:cs="Arial"/>
          <w:sz w:val="18"/>
          <w:szCs w:val="18"/>
          <w:lang w:val="nl-BE"/>
        </w:rPr>
      </w:pPr>
      <w:r w:rsidRPr="001C5B4F">
        <w:rPr>
          <w:rFonts w:ascii="Arial" w:hAnsi="Arial" w:cs="Arial"/>
          <w:sz w:val="18"/>
          <w:szCs w:val="18"/>
          <w:lang w:val="nl-BE"/>
        </w:rPr>
        <w:t xml:space="preserve">De Partijen gaan ermee akkoord dat de WERKNEMER zich ertoe verbindt aan zijn WERKGEVER zijn naam, geboortedatum, geslacht, postcode, taalkeuze en zijn </w:t>
      </w:r>
      <w:proofErr w:type="spellStart"/>
      <w:r w:rsidRPr="001C5B4F">
        <w:rPr>
          <w:rFonts w:ascii="Arial" w:hAnsi="Arial" w:cs="Arial"/>
          <w:sz w:val="18"/>
          <w:szCs w:val="18"/>
          <w:lang w:val="nl-BE"/>
        </w:rPr>
        <w:t>rijksregistratienummer</w:t>
      </w:r>
      <w:proofErr w:type="spellEnd"/>
      <w:r w:rsidRPr="001C5B4F">
        <w:rPr>
          <w:rFonts w:ascii="Arial" w:hAnsi="Arial" w:cs="Arial"/>
          <w:sz w:val="18"/>
          <w:szCs w:val="18"/>
          <w:lang w:val="nl-BE"/>
        </w:rPr>
        <w:t xml:space="preserve"> mee te delen.</w:t>
      </w:r>
    </w:p>
    <w:p w14:paraId="294CD54B" w14:textId="77777777" w:rsidR="001852FF" w:rsidRPr="001C5B4F" w:rsidRDefault="001852FF" w:rsidP="003003EE">
      <w:pPr>
        <w:spacing w:line="276" w:lineRule="auto"/>
        <w:ind w:left="567"/>
        <w:jc w:val="both"/>
        <w:rPr>
          <w:rFonts w:ascii="Arial" w:hAnsi="Arial" w:cs="Arial"/>
          <w:sz w:val="18"/>
          <w:szCs w:val="18"/>
          <w:lang w:val="nl-BE"/>
        </w:rPr>
      </w:pPr>
    </w:p>
    <w:p w14:paraId="039F7551" w14:textId="206A676C" w:rsidR="001852FF" w:rsidRPr="001C5B4F" w:rsidRDefault="001852FF" w:rsidP="003003EE">
      <w:pPr>
        <w:numPr>
          <w:ilvl w:val="0"/>
          <w:numId w:val="11"/>
        </w:numPr>
        <w:spacing w:line="276" w:lineRule="auto"/>
        <w:ind w:left="567"/>
        <w:jc w:val="both"/>
        <w:rPr>
          <w:rFonts w:ascii="Arial" w:hAnsi="Arial" w:cs="Arial"/>
          <w:sz w:val="18"/>
          <w:szCs w:val="18"/>
          <w:lang w:val="nl-BE"/>
        </w:rPr>
      </w:pPr>
      <w:r w:rsidRPr="001C5B4F">
        <w:rPr>
          <w:rFonts w:ascii="Arial" w:hAnsi="Arial" w:cs="Arial"/>
          <w:sz w:val="18"/>
          <w:szCs w:val="18"/>
          <w:lang w:val="nl-BE"/>
        </w:rPr>
        <w:t xml:space="preserve">In geval van verlies of diefstal van zijn </w:t>
      </w:r>
      <w:r w:rsidR="001B20C5">
        <w:rPr>
          <w:rFonts w:ascii="Arial" w:hAnsi="Arial" w:cs="Arial"/>
          <w:sz w:val="18"/>
          <w:szCs w:val="18"/>
          <w:lang w:val="nl-BE"/>
        </w:rPr>
        <w:t>PLUXEE CARD</w:t>
      </w:r>
      <w:r w:rsidRPr="001C5B4F">
        <w:rPr>
          <w:rFonts w:ascii="Arial" w:hAnsi="Arial" w:cs="Arial"/>
          <w:sz w:val="18"/>
          <w:szCs w:val="18"/>
          <w:lang w:val="nl-BE"/>
        </w:rPr>
        <w:t xml:space="preserve"> is de WERKNEMER ertoe gehouden CARD</w:t>
      </w:r>
      <w:r w:rsidR="00F34B0F" w:rsidRPr="001C5B4F">
        <w:rPr>
          <w:rFonts w:ascii="Arial" w:hAnsi="Arial" w:cs="Arial"/>
          <w:sz w:val="18"/>
          <w:szCs w:val="18"/>
          <w:lang w:val="nl-BE"/>
        </w:rPr>
        <w:t xml:space="preserve"> </w:t>
      </w:r>
      <w:r w:rsidRPr="001C5B4F">
        <w:rPr>
          <w:rFonts w:ascii="Arial" w:hAnsi="Arial" w:cs="Arial"/>
          <w:sz w:val="18"/>
          <w:szCs w:val="18"/>
          <w:lang w:val="nl-BE"/>
        </w:rPr>
        <w:t xml:space="preserve">STOP (070 344 344) daar onmiddellijk van op de hoogte te stellen. Alle transacties die vóór de aangifte van verlies of diefstal worden uitgevoerd, zijn onherroepelijk zonder mogelijkheid van verhaal van de WERKNEMER op de WERKGEVER of </w:t>
      </w:r>
      <w:r w:rsidR="007076FD">
        <w:rPr>
          <w:rFonts w:ascii="Arial" w:hAnsi="Arial" w:cs="Arial"/>
          <w:sz w:val="18"/>
          <w:szCs w:val="18"/>
          <w:lang w:val="nl-BE"/>
        </w:rPr>
        <w:t>PLUXEE</w:t>
      </w:r>
      <w:r w:rsidRPr="001C5B4F">
        <w:rPr>
          <w:rFonts w:ascii="Arial" w:hAnsi="Arial" w:cs="Arial"/>
          <w:sz w:val="18"/>
          <w:szCs w:val="18"/>
          <w:lang w:val="nl-BE"/>
        </w:rPr>
        <w:t xml:space="preserve">. </w:t>
      </w:r>
      <w:r w:rsidR="001640D5" w:rsidRPr="001C5B4F">
        <w:rPr>
          <w:rFonts w:ascii="Arial" w:hAnsi="Arial" w:cs="Arial"/>
          <w:sz w:val="18"/>
          <w:szCs w:val="18"/>
          <w:lang w:val="nl-BE"/>
        </w:rPr>
        <w:t xml:space="preserve">De kosten voor de vervanging van de </w:t>
      </w:r>
      <w:r w:rsidR="001B20C5">
        <w:rPr>
          <w:rFonts w:ascii="Arial" w:hAnsi="Arial" w:cs="Arial"/>
          <w:sz w:val="18"/>
          <w:szCs w:val="18"/>
          <w:lang w:val="nl-BE"/>
        </w:rPr>
        <w:t>PLUXEE CARD</w:t>
      </w:r>
      <w:r w:rsidR="001640D5" w:rsidRPr="001C5B4F">
        <w:rPr>
          <w:rFonts w:ascii="Arial" w:hAnsi="Arial" w:cs="Arial"/>
          <w:sz w:val="18"/>
          <w:szCs w:val="18"/>
          <w:lang w:val="nl-BE"/>
        </w:rPr>
        <w:t xml:space="preserve"> zijn ten laste van de WERKNEMER. Deze kosten bedragen (</w:t>
      </w:r>
      <w:r w:rsidR="001640D5" w:rsidRPr="001C5B4F">
        <w:rPr>
          <w:rFonts w:ascii="Arial" w:hAnsi="Arial" w:cs="Arial"/>
          <w:sz w:val="18"/>
          <w:szCs w:val="18"/>
          <w:highlight w:val="lightGray"/>
          <w:lang w:val="nl-BE"/>
        </w:rPr>
        <w:t>xxx</w:t>
      </w:r>
      <w:r w:rsidR="001640D5" w:rsidRPr="001C5B4F">
        <w:rPr>
          <w:rFonts w:ascii="Arial" w:hAnsi="Arial" w:cs="Arial"/>
          <w:sz w:val="18"/>
          <w:szCs w:val="18"/>
          <w:lang w:val="nl-BE"/>
        </w:rPr>
        <w:t>) EUR, zonder dat deze kosten de nominale waarde van een maaltijdcheque overschrijden. De WERKNEMER gaat ermee akkoord dat dit bedrag wordt ingehouden op zijn/haar nettoloon.</w:t>
      </w:r>
    </w:p>
    <w:p w14:paraId="17645A74" w14:textId="77777777" w:rsidR="001852FF" w:rsidRPr="001C5B4F" w:rsidRDefault="001852FF" w:rsidP="003003EE">
      <w:pPr>
        <w:spacing w:line="276" w:lineRule="auto"/>
        <w:ind w:left="567"/>
        <w:jc w:val="both"/>
        <w:rPr>
          <w:rFonts w:ascii="Arial" w:hAnsi="Arial" w:cs="Arial"/>
          <w:sz w:val="18"/>
          <w:szCs w:val="18"/>
          <w:lang w:val="nl-BE"/>
        </w:rPr>
      </w:pPr>
    </w:p>
    <w:p w14:paraId="7FEEC630" w14:textId="2D0E59B3" w:rsidR="001852FF" w:rsidRPr="001C5B4F" w:rsidRDefault="001852FF" w:rsidP="003003EE">
      <w:pPr>
        <w:numPr>
          <w:ilvl w:val="0"/>
          <w:numId w:val="11"/>
        </w:numPr>
        <w:spacing w:line="276" w:lineRule="auto"/>
        <w:ind w:left="567"/>
        <w:jc w:val="both"/>
        <w:rPr>
          <w:rFonts w:ascii="Arial" w:hAnsi="Arial" w:cs="Arial"/>
          <w:sz w:val="18"/>
          <w:szCs w:val="18"/>
          <w:lang w:val="nl-BE"/>
        </w:rPr>
      </w:pPr>
      <w:r w:rsidRPr="001C5B4F">
        <w:rPr>
          <w:rFonts w:ascii="Arial" w:hAnsi="Arial" w:cs="Arial"/>
          <w:sz w:val="18"/>
          <w:szCs w:val="18"/>
          <w:lang w:val="nl-BE"/>
        </w:rPr>
        <w:t xml:space="preserve">Na de aangifte van verlies of diefstal zal </w:t>
      </w:r>
      <w:r w:rsidR="007076FD">
        <w:rPr>
          <w:rFonts w:ascii="Arial" w:hAnsi="Arial" w:cs="Arial"/>
          <w:sz w:val="18"/>
          <w:szCs w:val="18"/>
          <w:lang w:val="nl-BE"/>
        </w:rPr>
        <w:t>PLUXEE</w:t>
      </w:r>
      <w:r w:rsidRPr="001C5B4F">
        <w:rPr>
          <w:rFonts w:ascii="Arial" w:hAnsi="Arial" w:cs="Arial"/>
          <w:sz w:val="18"/>
          <w:szCs w:val="18"/>
          <w:lang w:val="nl-BE"/>
        </w:rPr>
        <w:t xml:space="preserve"> voor de WERKNEMER een nieuwe </w:t>
      </w:r>
      <w:r w:rsidR="001B20C5">
        <w:rPr>
          <w:rFonts w:ascii="Arial" w:hAnsi="Arial" w:cs="Arial"/>
          <w:sz w:val="18"/>
          <w:szCs w:val="18"/>
          <w:lang w:val="nl-BE"/>
        </w:rPr>
        <w:t>PLUXEE CARD</w:t>
      </w:r>
      <w:r w:rsidRPr="001C5B4F">
        <w:rPr>
          <w:rFonts w:ascii="Arial" w:hAnsi="Arial" w:cs="Arial"/>
          <w:sz w:val="18"/>
          <w:szCs w:val="18"/>
          <w:lang w:val="nl-BE"/>
        </w:rPr>
        <w:t xml:space="preserve"> uitgeven. Het aantal maaltijdcheques dat op zijn MAALTIJDCHEQUEREKENING beschikbaar is, blijft ongewijzigd, maar de geldigheidsduur wordt verlengd met de wettelijke termijn.</w:t>
      </w:r>
    </w:p>
    <w:p w14:paraId="06362C88" w14:textId="77777777" w:rsidR="001852FF" w:rsidRPr="001C5B4F" w:rsidRDefault="001852FF" w:rsidP="003003EE">
      <w:pPr>
        <w:spacing w:line="276" w:lineRule="auto"/>
        <w:ind w:left="567"/>
        <w:jc w:val="both"/>
        <w:rPr>
          <w:rFonts w:ascii="Arial" w:hAnsi="Arial" w:cs="Arial"/>
          <w:sz w:val="18"/>
          <w:szCs w:val="18"/>
          <w:lang w:val="nl-BE"/>
        </w:rPr>
      </w:pPr>
    </w:p>
    <w:p w14:paraId="67571214" w14:textId="3A3B1D47" w:rsidR="001852FF" w:rsidRPr="001C5B4F" w:rsidRDefault="001852FF" w:rsidP="003003EE">
      <w:pPr>
        <w:numPr>
          <w:ilvl w:val="0"/>
          <w:numId w:val="11"/>
        </w:numPr>
        <w:spacing w:line="276" w:lineRule="auto"/>
        <w:ind w:left="567"/>
        <w:jc w:val="both"/>
        <w:rPr>
          <w:rFonts w:ascii="Arial" w:hAnsi="Arial" w:cs="Arial"/>
          <w:sz w:val="18"/>
          <w:szCs w:val="18"/>
          <w:lang w:val="nl-BE"/>
        </w:rPr>
      </w:pPr>
      <w:r w:rsidRPr="001C5B4F">
        <w:rPr>
          <w:rFonts w:ascii="Arial" w:hAnsi="Arial" w:cs="Arial"/>
          <w:sz w:val="18"/>
          <w:szCs w:val="18"/>
          <w:lang w:val="nl-BE"/>
        </w:rPr>
        <w:t xml:space="preserve">De partijen gaan ermee akkoord dat de WERKNEMER zich ertoe verbindt de </w:t>
      </w:r>
      <w:r w:rsidR="001B20C5">
        <w:rPr>
          <w:rFonts w:ascii="Arial" w:hAnsi="Arial" w:cs="Arial"/>
          <w:sz w:val="18"/>
          <w:szCs w:val="18"/>
          <w:lang w:val="nl-BE"/>
        </w:rPr>
        <w:t>PLUXEE CARD</w:t>
      </w:r>
      <w:r w:rsidRPr="001C5B4F">
        <w:rPr>
          <w:rFonts w:ascii="Arial" w:hAnsi="Arial" w:cs="Arial"/>
          <w:sz w:val="18"/>
          <w:szCs w:val="18"/>
          <w:lang w:val="nl-BE"/>
        </w:rPr>
        <w:t xml:space="preserve"> als een goede huisvader te gebruiken en te bewaren overeenkomstig de algemene gebruiksvoorwaarden en zich ertoe verbindt zijn WERKGEVER of </w:t>
      </w:r>
      <w:r w:rsidR="007076FD">
        <w:rPr>
          <w:rFonts w:ascii="Arial" w:hAnsi="Arial" w:cs="Arial"/>
          <w:sz w:val="18"/>
          <w:szCs w:val="18"/>
          <w:lang w:val="nl-BE"/>
        </w:rPr>
        <w:t>PLUXEE</w:t>
      </w:r>
      <w:r w:rsidRPr="001C5B4F">
        <w:rPr>
          <w:rFonts w:ascii="Arial" w:hAnsi="Arial" w:cs="Arial"/>
          <w:sz w:val="18"/>
          <w:szCs w:val="18"/>
          <w:lang w:val="nl-BE"/>
        </w:rPr>
        <w:t xml:space="preserve"> onmiddellijk op de hoogte te stellen van elke onregelmatigheid of elk bedrog met behulp van de </w:t>
      </w:r>
      <w:r w:rsidR="001B20C5">
        <w:rPr>
          <w:rFonts w:ascii="Arial" w:hAnsi="Arial" w:cs="Arial"/>
          <w:sz w:val="18"/>
          <w:szCs w:val="18"/>
          <w:lang w:val="nl-BE"/>
        </w:rPr>
        <w:t>PLUXEE CARD</w:t>
      </w:r>
      <w:r w:rsidRPr="001C5B4F">
        <w:rPr>
          <w:rFonts w:ascii="Arial" w:hAnsi="Arial" w:cs="Arial"/>
          <w:sz w:val="18"/>
          <w:szCs w:val="18"/>
          <w:lang w:val="nl-BE"/>
        </w:rPr>
        <w:t>.</w:t>
      </w:r>
    </w:p>
    <w:p w14:paraId="125D7DB5" w14:textId="77777777" w:rsidR="001852FF" w:rsidRPr="001C5B4F" w:rsidRDefault="001852FF" w:rsidP="003003EE">
      <w:pPr>
        <w:spacing w:line="276" w:lineRule="auto"/>
        <w:ind w:left="567"/>
        <w:jc w:val="both"/>
        <w:rPr>
          <w:rFonts w:ascii="Arial" w:hAnsi="Arial" w:cs="Arial"/>
          <w:sz w:val="18"/>
          <w:szCs w:val="18"/>
          <w:lang w:val="nl-BE"/>
        </w:rPr>
      </w:pPr>
    </w:p>
    <w:p w14:paraId="27AC4692" w14:textId="77777777" w:rsidR="001852FF" w:rsidRPr="001C5B4F" w:rsidRDefault="001852FF" w:rsidP="003003EE">
      <w:pPr>
        <w:pStyle w:val="Paragraphedeliste"/>
        <w:spacing w:line="276" w:lineRule="auto"/>
        <w:ind w:left="567"/>
        <w:jc w:val="both"/>
        <w:rPr>
          <w:rFonts w:ascii="Arial" w:hAnsi="Arial" w:cs="Arial"/>
          <w:sz w:val="18"/>
          <w:szCs w:val="18"/>
          <w:u w:val="single"/>
          <w:lang w:val="nl-BE"/>
        </w:rPr>
      </w:pPr>
      <w:r w:rsidRPr="001C5B4F">
        <w:rPr>
          <w:rFonts w:ascii="Arial" w:hAnsi="Arial" w:cs="Arial"/>
          <w:sz w:val="18"/>
          <w:szCs w:val="18"/>
          <w:lang w:val="nl-BE"/>
        </w:rPr>
        <w:t>Indien na onderzoek blijkt dat de WERKNEMER actief heeft deelgenomen aan het bedrog of de onregelmatigheden of ze heeft vergemakkelijkt, zal de WERKNEMER hoofdelijk aansprakelijk worden gesteld voor alle daaruit voortvloeiende schade. Bovendien zullen alle transacties onmiddellijk worden geblokkeerd of afgesloten.</w:t>
      </w:r>
    </w:p>
    <w:p w14:paraId="171C2343" w14:textId="58EED039" w:rsidR="00AA5CE4" w:rsidRPr="001C5B4F" w:rsidRDefault="00AA5CE4" w:rsidP="003003EE">
      <w:pPr>
        <w:spacing w:line="276" w:lineRule="auto"/>
        <w:jc w:val="both"/>
        <w:rPr>
          <w:rFonts w:ascii="Arial" w:hAnsi="Arial" w:cs="Arial"/>
          <w:b/>
          <w:sz w:val="18"/>
          <w:szCs w:val="18"/>
          <w:u w:val="single"/>
          <w:lang w:val="nl-BE"/>
        </w:rPr>
      </w:pPr>
    </w:p>
    <w:p w14:paraId="5CB6FECF" w14:textId="77777777" w:rsidR="00D61961" w:rsidRPr="001C5B4F" w:rsidRDefault="00D61961" w:rsidP="003003EE">
      <w:pPr>
        <w:spacing w:line="276" w:lineRule="auto"/>
        <w:jc w:val="both"/>
        <w:rPr>
          <w:rFonts w:ascii="Arial" w:hAnsi="Arial" w:cs="Arial"/>
          <w:b/>
          <w:sz w:val="18"/>
          <w:szCs w:val="18"/>
          <w:u w:val="single"/>
          <w:lang w:val="nl-BE"/>
        </w:rPr>
      </w:pPr>
    </w:p>
    <w:p w14:paraId="2D817B1C" w14:textId="14586AEC" w:rsidR="002565F1" w:rsidRPr="001C5B4F" w:rsidRDefault="002565F1" w:rsidP="003003EE">
      <w:pPr>
        <w:widowControl w:val="0"/>
        <w:numPr>
          <w:ilvl w:val="0"/>
          <w:numId w:val="7"/>
        </w:numPr>
        <w:autoSpaceDE w:val="0"/>
        <w:autoSpaceDN w:val="0"/>
        <w:adjustRightInd w:val="0"/>
        <w:spacing w:line="276" w:lineRule="auto"/>
        <w:jc w:val="both"/>
        <w:rPr>
          <w:rFonts w:ascii="Arial" w:hAnsi="Arial" w:cs="Arial"/>
          <w:b/>
          <w:sz w:val="18"/>
          <w:szCs w:val="18"/>
          <w:lang w:val="nl-BE"/>
        </w:rPr>
      </w:pPr>
      <w:r w:rsidRPr="001C5B4F">
        <w:rPr>
          <w:rFonts w:ascii="Arial" w:hAnsi="Arial" w:cs="Arial"/>
          <w:b/>
          <w:sz w:val="18"/>
          <w:szCs w:val="18"/>
          <w:lang w:val="nl-BE"/>
        </w:rPr>
        <w:t>Niet-incorporatie in de individuele arbeidsovereenkomsten van de WERKNEMERS</w:t>
      </w:r>
    </w:p>
    <w:p w14:paraId="5B5CBCBC" w14:textId="77777777" w:rsidR="002565F1" w:rsidRPr="001C5B4F" w:rsidRDefault="002565F1" w:rsidP="003003EE">
      <w:pPr>
        <w:spacing w:line="276" w:lineRule="auto"/>
        <w:jc w:val="both"/>
        <w:rPr>
          <w:rFonts w:ascii="Arial" w:hAnsi="Arial" w:cs="Arial"/>
          <w:b/>
          <w:sz w:val="18"/>
          <w:szCs w:val="18"/>
          <w:u w:val="single"/>
          <w:lang w:val="nl-BE"/>
        </w:rPr>
      </w:pPr>
    </w:p>
    <w:p w14:paraId="0FC150CA" w14:textId="77777777" w:rsidR="001A5004" w:rsidRPr="001C5B4F" w:rsidRDefault="001A5004" w:rsidP="003003EE">
      <w:pPr>
        <w:spacing w:line="276" w:lineRule="auto"/>
        <w:jc w:val="both"/>
        <w:rPr>
          <w:rFonts w:ascii="Arial" w:hAnsi="Arial" w:cs="Arial"/>
          <w:sz w:val="18"/>
          <w:szCs w:val="18"/>
          <w:lang w:val="nl-BE"/>
        </w:rPr>
      </w:pPr>
      <w:r w:rsidRPr="001C5B4F">
        <w:rPr>
          <w:rFonts w:ascii="Arial" w:hAnsi="Arial" w:cs="Arial"/>
          <w:sz w:val="18"/>
          <w:szCs w:val="18"/>
          <w:lang w:val="nl-BE"/>
        </w:rPr>
        <w:t>Indien deze collectieve arbeidsovereenkomst om één of andere reden zou aflopen, komen de ondertekenende partijen, in toepassing van artikel 23 van de Wet van 5 december 1968 betreffende de collectieve arbeidsovereenkomsten en de paritaire comités, overeen dat de individuele normatieve bepalingen van deze collectieve arbeidsovereenkomst niet zullen worden geïncorporeerd in de individuele arbeidsovereenkomsten van de WERKNEMERS.</w:t>
      </w:r>
    </w:p>
    <w:p w14:paraId="06451CB8" w14:textId="735A3ED0" w:rsidR="00AA5CE4" w:rsidRPr="001C5B4F" w:rsidRDefault="00AA5CE4" w:rsidP="003003EE">
      <w:pPr>
        <w:spacing w:line="276" w:lineRule="auto"/>
        <w:jc w:val="both"/>
        <w:rPr>
          <w:rFonts w:ascii="Arial" w:hAnsi="Arial" w:cs="Arial"/>
          <w:sz w:val="18"/>
          <w:szCs w:val="18"/>
          <w:u w:val="single"/>
          <w:lang w:val="nl-BE"/>
        </w:rPr>
      </w:pPr>
    </w:p>
    <w:p w14:paraId="682895D0" w14:textId="77777777" w:rsidR="00D61961" w:rsidRPr="001C5B4F" w:rsidRDefault="00D61961" w:rsidP="003003EE">
      <w:pPr>
        <w:spacing w:line="276" w:lineRule="auto"/>
        <w:jc w:val="both"/>
        <w:rPr>
          <w:rFonts w:ascii="Arial" w:hAnsi="Arial" w:cs="Arial"/>
          <w:sz w:val="18"/>
          <w:szCs w:val="18"/>
          <w:u w:val="single"/>
          <w:lang w:val="nl-BE"/>
        </w:rPr>
      </w:pPr>
    </w:p>
    <w:p w14:paraId="246B6F53" w14:textId="2D9F7058" w:rsidR="001852FF" w:rsidRPr="001C5B4F" w:rsidRDefault="001852FF" w:rsidP="003003EE">
      <w:pPr>
        <w:widowControl w:val="0"/>
        <w:numPr>
          <w:ilvl w:val="0"/>
          <w:numId w:val="7"/>
        </w:numPr>
        <w:autoSpaceDE w:val="0"/>
        <w:autoSpaceDN w:val="0"/>
        <w:adjustRightInd w:val="0"/>
        <w:spacing w:line="276" w:lineRule="auto"/>
        <w:jc w:val="both"/>
        <w:rPr>
          <w:rFonts w:ascii="Arial" w:hAnsi="Arial" w:cs="Arial"/>
          <w:b/>
          <w:sz w:val="18"/>
          <w:szCs w:val="18"/>
          <w:lang w:val="nl-BE"/>
        </w:rPr>
      </w:pPr>
      <w:r w:rsidRPr="001C5B4F">
        <w:rPr>
          <w:rFonts w:ascii="Arial" w:hAnsi="Arial" w:cs="Arial"/>
          <w:b/>
          <w:sz w:val="18"/>
          <w:szCs w:val="18"/>
          <w:lang w:val="nl-BE"/>
        </w:rPr>
        <w:t>Neerlegging</w:t>
      </w:r>
    </w:p>
    <w:p w14:paraId="489A8AA2" w14:textId="77777777" w:rsidR="001852FF" w:rsidRPr="001C5B4F" w:rsidRDefault="001852FF" w:rsidP="003003EE">
      <w:pPr>
        <w:spacing w:line="276" w:lineRule="auto"/>
        <w:jc w:val="both"/>
        <w:rPr>
          <w:rFonts w:ascii="Arial" w:hAnsi="Arial" w:cs="Arial"/>
          <w:sz w:val="18"/>
          <w:szCs w:val="18"/>
          <w:u w:val="single"/>
          <w:lang w:val="nl-BE"/>
        </w:rPr>
      </w:pPr>
    </w:p>
    <w:p w14:paraId="6BC54DA1" w14:textId="77777777"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Deze overeenkomst bevat </w:t>
      </w:r>
      <w:r w:rsidR="00580872" w:rsidRPr="001C5B4F">
        <w:rPr>
          <w:rFonts w:ascii="Arial" w:hAnsi="Arial" w:cs="Arial"/>
          <w:sz w:val="18"/>
          <w:szCs w:val="18"/>
          <w:highlight w:val="lightGray"/>
          <w:lang w:val="nl-NL"/>
        </w:rPr>
        <w:t>xx</w:t>
      </w:r>
      <w:r w:rsidRPr="001C5B4F">
        <w:rPr>
          <w:rFonts w:ascii="Arial" w:hAnsi="Arial" w:cs="Arial"/>
          <w:sz w:val="18"/>
          <w:szCs w:val="18"/>
          <w:lang w:val="nl-BE"/>
        </w:rPr>
        <w:t xml:space="preserve"> pagina’s.</w:t>
      </w:r>
    </w:p>
    <w:p w14:paraId="0B3FFF18" w14:textId="77777777" w:rsidR="001852FF" w:rsidRPr="001C5B4F" w:rsidRDefault="001852FF" w:rsidP="003003EE">
      <w:pPr>
        <w:spacing w:line="276" w:lineRule="auto"/>
        <w:jc w:val="both"/>
        <w:rPr>
          <w:rFonts w:ascii="Arial" w:hAnsi="Arial" w:cs="Arial"/>
          <w:sz w:val="18"/>
          <w:szCs w:val="18"/>
          <w:lang w:val="nl-BE"/>
        </w:rPr>
      </w:pPr>
    </w:p>
    <w:p w14:paraId="3129FAE2" w14:textId="7985C2FD" w:rsidR="001852FF" w:rsidRPr="001C5B4F" w:rsidRDefault="001852FF" w:rsidP="003003EE">
      <w:pPr>
        <w:spacing w:line="276" w:lineRule="auto"/>
        <w:jc w:val="both"/>
        <w:rPr>
          <w:rFonts w:ascii="Arial" w:hAnsi="Arial" w:cs="Arial"/>
          <w:sz w:val="18"/>
          <w:szCs w:val="18"/>
          <w:lang w:val="nl-BE"/>
        </w:rPr>
      </w:pPr>
      <w:r w:rsidRPr="001C5B4F">
        <w:rPr>
          <w:rFonts w:ascii="Arial" w:hAnsi="Arial" w:cs="Arial"/>
          <w:sz w:val="18"/>
          <w:szCs w:val="18"/>
          <w:lang w:val="nl-BE"/>
        </w:rPr>
        <w:t xml:space="preserve">Aldus opgemaakt te </w:t>
      </w:r>
      <w:proofErr w:type="spellStart"/>
      <w:r w:rsidRPr="001C5B4F">
        <w:rPr>
          <w:rFonts w:ascii="Arial" w:hAnsi="Arial" w:cs="Arial"/>
          <w:sz w:val="18"/>
          <w:szCs w:val="18"/>
          <w:highlight w:val="lightGray"/>
          <w:lang w:val="nl-BE"/>
        </w:rPr>
        <w:t>xxxxxxxxxx</w:t>
      </w:r>
      <w:proofErr w:type="spellEnd"/>
      <w:r w:rsidRPr="001C5B4F">
        <w:rPr>
          <w:rFonts w:ascii="Arial" w:hAnsi="Arial" w:cs="Arial"/>
          <w:sz w:val="18"/>
          <w:szCs w:val="18"/>
          <w:lang w:val="nl-BE"/>
        </w:rPr>
        <w:t xml:space="preserve"> [Plaats], op </w:t>
      </w:r>
      <w:r w:rsidRPr="001C5B4F">
        <w:rPr>
          <w:rFonts w:ascii="Arial" w:hAnsi="Arial" w:cs="Arial"/>
          <w:sz w:val="18"/>
          <w:szCs w:val="18"/>
          <w:highlight w:val="lightGray"/>
          <w:lang w:val="nl-BE"/>
        </w:rPr>
        <w:t xml:space="preserve">xx </w:t>
      </w:r>
      <w:proofErr w:type="spellStart"/>
      <w:r w:rsidRPr="001C5B4F">
        <w:rPr>
          <w:rFonts w:ascii="Arial" w:hAnsi="Arial" w:cs="Arial"/>
          <w:sz w:val="18"/>
          <w:szCs w:val="18"/>
          <w:highlight w:val="lightGray"/>
          <w:lang w:val="nl-BE"/>
        </w:rPr>
        <w:t>xxxxxxx</w:t>
      </w:r>
      <w:proofErr w:type="spellEnd"/>
      <w:r w:rsidRPr="001C5B4F">
        <w:rPr>
          <w:rFonts w:ascii="Arial" w:hAnsi="Arial" w:cs="Arial"/>
          <w:sz w:val="18"/>
          <w:szCs w:val="18"/>
          <w:highlight w:val="lightGray"/>
          <w:lang w:val="nl-BE"/>
        </w:rPr>
        <w:t xml:space="preserve"> </w:t>
      </w:r>
      <w:proofErr w:type="spellStart"/>
      <w:r w:rsidRPr="001C5B4F">
        <w:rPr>
          <w:rFonts w:ascii="Arial" w:hAnsi="Arial" w:cs="Arial"/>
          <w:sz w:val="18"/>
          <w:szCs w:val="18"/>
          <w:highlight w:val="lightGray"/>
          <w:lang w:val="nl-BE"/>
        </w:rPr>
        <w:t>xxxx</w:t>
      </w:r>
      <w:proofErr w:type="spellEnd"/>
      <w:r w:rsidRPr="001C5B4F">
        <w:rPr>
          <w:rFonts w:ascii="Arial" w:hAnsi="Arial" w:cs="Arial"/>
          <w:sz w:val="18"/>
          <w:szCs w:val="18"/>
          <w:lang w:val="nl-BE"/>
        </w:rPr>
        <w:t xml:space="preserve"> [Datum], in </w:t>
      </w:r>
      <w:r w:rsidRPr="001C5B4F">
        <w:rPr>
          <w:rFonts w:ascii="Arial" w:hAnsi="Arial" w:cs="Arial"/>
          <w:sz w:val="18"/>
          <w:szCs w:val="18"/>
          <w:highlight w:val="lightGray"/>
          <w:lang w:val="nl-BE"/>
        </w:rPr>
        <w:t>xx</w:t>
      </w:r>
      <w:r w:rsidRPr="001C5B4F">
        <w:rPr>
          <w:rFonts w:ascii="Arial" w:hAnsi="Arial" w:cs="Arial"/>
          <w:sz w:val="18"/>
          <w:szCs w:val="18"/>
          <w:lang w:val="nl-BE"/>
        </w:rPr>
        <w:t xml:space="preserve"> exemplaren, waarbij elke partij erkent een origineel exemplaar te hebben ontvangen, terwijl het overblijvende exemplaar beste</w:t>
      </w:r>
      <w:r w:rsidR="00924760">
        <w:rPr>
          <w:rFonts w:ascii="Arial" w:hAnsi="Arial" w:cs="Arial"/>
          <w:sz w:val="18"/>
          <w:szCs w:val="18"/>
          <w:lang w:val="nl-BE"/>
        </w:rPr>
        <w:t>s</w:t>
      </w:r>
      <w:r w:rsidRPr="001C5B4F">
        <w:rPr>
          <w:rFonts w:ascii="Arial" w:hAnsi="Arial" w:cs="Arial"/>
          <w:sz w:val="18"/>
          <w:szCs w:val="18"/>
          <w:lang w:val="nl-BE"/>
        </w:rPr>
        <w:t>md is voor registratie en door de meest gerede partij zal worden neergelegd ter griffie van de Algemene Directie van de Collectieve arbeidsbetrekkingen van de Federale Overheidsdienst Werkgelegenheid, Arbeid en Sociaal Overleg.</w:t>
      </w:r>
    </w:p>
    <w:p w14:paraId="328A8EAA" w14:textId="78084E43" w:rsidR="001852FF" w:rsidRPr="001C5B4F" w:rsidRDefault="001852FF" w:rsidP="003003EE">
      <w:pPr>
        <w:spacing w:line="276" w:lineRule="auto"/>
        <w:jc w:val="both"/>
        <w:rPr>
          <w:rFonts w:ascii="Arial" w:hAnsi="Arial" w:cs="Arial"/>
          <w:sz w:val="18"/>
          <w:szCs w:val="18"/>
          <w:lang w:val="nl-BE"/>
        </w:rPr>
      </w:pPr>
    </w:p>
    <w:p w14:paraId="71AF4A49" w14:textId="6CC1CCBA" w:rsidR="00D61961" w:rsidRPr="001C5B4F" w:rsidRDefault="00D61961" w:rsidP="003003EE">
      <w:pPr>
        <w:spacing w:line="276" w:lineRule="auto"/>
        <w:jc w:val="both"/>
        <w:rPr>
          <w:rFonts w:ascii="Arial" w:hAnsi="Arial" w:cs="Arial"/>
          <w:sz w:val="18"/>
          <w:szCs w:val="18"/>
          <w:lang w:val="nl-BE"/>
        </w:rPr>
      </w:pPr>
    </w:p>
    <w:p w14:paraId="61D7DF4C" w14:textId="77777777" w:rsidR="00D61961" w:rsidRPr="001C5B4F" w:rsidRDefault="00D61961" w:rsidP="003003EE">
      <w:pPr>
        <w:spacing w:line="276" w:lineRule="auto"/>
        <w:jc w:val="both"/>
        <w:rPr>
          <w:rFonts w:ascii="Arial" w:hAnsi="Arial" w:cs="Arial"/>
          <w:sz w:val="18"/>
          <w:szCs w:val="18"/>
          <w:lang w:val="nl-BE"/>
        </w:rPr>
      </w:pPr>
    </w:p>
    <w:p w14:paraId="3E580D3D" w14:textId="77777777" w:rsidR="001C5B4F" w:rsidRPr="001C5B4F" w:rsidRDefault="001C5B4F" w:rsidP="003003EE">
      <w:pPr>
        <w:spacing w:line="276" w:lineRule="auto"/>
        <w:jc w:val="both"/>
        <w:rPr>
          <w:rFonts w:ascii="Arial" w:hAnsi="Arial" w:cs="Arial"/>
          <w:sz w:val="18"/>
          <w:szCs w:val="18"/>
          <w:lang w:val="nl-BE"/>
        </w:rPr>
      </w:pPr>
      <w:bookmarkStart w:id="1" w:name="_Hlk149563708"/>
      <w:r w:rsidRPr="001C5B4F">
        <w:rPr>
          <w:rFonts w:ascii="Arial" w:hAnsi="Arial" w:cs="Arial"/>
          <w:sz w:val="18"/>
          <w:szCs w:val="18"/>
          <w:lang w:val="nl-BE"/>
        </w:rPr>
        <w:t>De WERKGEVER</w:t>
      </w:r>
      <w:r w:rsidRPr="001C5B4F">
        <w:rPr>
          <w:rFonts w:ascii="Arial" w:hAnsi="Arial" w:cs="Arial"/>
          <w:sz w:val="18"/>
          <w:szCs w:val="18"/>
          <w:lang w:val="nl-BE"/>
        </w:rPr>
        <w:tab/>
      </w:r>
      <w:r w:rsidRPr="001C5B4F">
        <w:rPr>
          <w:rFonts w:ascii="Arial" w:hAnsi="Arial" w:cs="Arial"/>
          <w:sz w:val="18"/>
          <w:szCs w:val="18"/>
          <w:lang w:val="nl-BE"/>
        </w:rPr>
        <w:tab/>
      </w:r>
      <w:r w:rsidRPr="001C5B4F">
        <w:rPr>
          <w:rFonts w:ascii="Arial" w:hAnsi="Arial" w:cs="Arial"/>
          <w:sz w:val="18"/>
          <w:szCs w:val="18"/>
          <w:lang w:val="nl-BE"/>
        </w:rPr>
        <w:tab/>
      </w:r>
      <w:r w:rsidRPr="001C5B4F">
        <w:rPr>
          <w:rFonts w:ascii="Arial" w:hAnsi="Arial" w:cs="Arial"/>
          <w:sz w:val="18"/>
          <w:szCs w:val="18"/>
          <w:lang w:val="nl-BE"/>
        </w:rPr>
        <w:tab/>
      </w:r>
      <w:r w:rsidRPr="001C5B4F">
        <w:rPr>
          <w:rFonts w:ascii="Arial" w:hAnsi="Arial" w:cs="Arial"/>
          <w:sz w:val="18"/>
          <w:szCs w:val="18"/>
          <w:lang w:val="nl-BE"/>
        </w:rPr>
        <w:tab/>
      </w:r>
      <w:r w:rsidRPr="001C5B4F">
        <w:rPr>
          <w:rFonts w:ascii="Arial" w:hAnsi="Arial" w:cs="Arial"/>
          <w:sz w:val="18"/>
          <w:szCs w:val="18"/>
          <w:lang w:val="nl-BE"/>
        </w:rPr>
        <w:tab/>
        <w:t>De vakbondsorganisaties</w:t>
      </w:r>
    </w:p>
    <w:p w14:paraId="5300AB76" w14:textId="77777777" w:rsidR="001C5B4F" w:rsidRPr="001C5B4F" w:rsidRDefault="001C5B4F" w:rsidP="003003EE">
      <w:pPr>
        <w:spacing w:line="276" w:lineRule="auto"/>
        <w:jc w:val="both"/>
        <w:rPr>
          <w:rFonts w:ascii="Arial" w:hAnsi="Arial" w:cs="Arial"/>
          <w:sz w:val="18"/>
          <w:szCs w:val="18"/>
          <w:lang w:val="nl-BE"/>
        </w:rPr>
      </w:pPr>
    </w:p>
    <w:p w14:paraId="5BBEA096" w14:textId="77777777" w:rsidR="001C5B4F" w:rsidRPr="001C5B4F" w:rsidRDefault="001C5B4F" w:rsidP="003003EE">
      <w:pPr>
        <w:spacing w:line="276" w:lineRule="auto"/>
        <w:jc w:val="both"/>
        <w:rPr>
          <w:rFonts w:ascii="Arial" w:hAnsi="Arial" w:cs="Arial"/>
          <w:sz w:val="18"/>
          <w:szCs w:val="18"/>
          <w:lang w:val="nl-BE"/>
        </w:rPr>
      </w:pPr>
      <w:r w:rsidRPr="001C5B4F">
        <w:rPr>
          <w:rFonts w:ascii="Arial" w:hAnsi="Arial" w:cs="Arial"/>
          <w:sz w:val="18"/>
          <w:szCs w:val="18"/>
          <w:lang w:val="nl-BE"/>
        </w:rPr>
        <w:t>______________________</w:t>
      </w:r>
      <w:r w:rsidRPr="001C5B4F">
        <w:rPr>
          <w:rFonts w:ascii="Arial" w:hAnsi="Arial" w:cs="Arial"/>
          <w:sz w:val="18"/>
          <w:szCs w:val="18"/>
          <w:lang w:val="nl-BE"/>
        </w:rPr>
        <w:tab/>
      </w:r>
      <w:r w:rsidRPr="001C5B4F">
        <w:rPr>
          <w:rFonts w:ascii="Arial" w:hAnsi="Arial" w:cs="Arial"/>
          <w:sz w:val="18"/>
          <w:szCs w:val="18"/>
          <w:lang w:val="nl-BE"/>
        </w:rPr>
        <w:tab/>
      </w:r>
      <w:r w:rsidRPr="001C5B4F">
        <w:rPr>
          <w:rFonts w:ascii="Arial" w:hAnsi="Arial" w:cs="Arial"/>
          <w:sz w:val="18"/>
          <w:szCs w:val="18"/>
          <w:lang w:val="nl-BE"/>
        </w:rPr>
        <w:tab/>
      </w:r>
      <w:r w:rsidRPr="001C5B4F">
        <w:rPr>
          <w:rFonts w:ascii="Arial" w:hAnsi="Arial" w:cs="Arial"/>
          <w:sz w:val="18"/>
          <w:szCs w:val="18"/>
          <w:lang w:val="nl-BE"/>
        </w:rPr>
        <w:tab/>
      </w:r>
      <w:r w:rsidRPr="001C5B4F">
        <w:rPr>
          <w:rFonts w:ascii="Arial" w:hAnsi="Arial" w:cs="Arial"/>
          <w:sz w:val="18"/>
          <w:szCs w:val="18"/>
          <w:lang w:val="nl-BE"/>
        </w:rPr>
        <w:tab/>
        <w:t>_______________________</w:t>
      </w:r>
    </w:p>
    <w:p w14:paraId="3B2388B6" w14:textId="77777777" w:rsidR="001C5B4F" w:rsidRPr="001C5B4F" w:rsidRDefault="001C5B4F" w:rsidP="003003EE">
      <w:pPr>
        <w:spacing w:line="276" w:lineRule="auto"/>
        <w:ind w:left="5760" w:hanging="5760"/>
        <w:jc w:val="both"/>
        <w:rPr>
          <w:rFonts w:ascii="Arial" w:hAnsi="Arial" w:cs="Arial"/>
          <w:sz w:val="18"/>
          <w:szCs w:val="18"/>
          <w:lang w:val="nl-BE"/>
        </w:rPr>
      </w:pPr>
      <w:r w:rsidRPr="001C5B4F">
        <w:rPr>
          <w:rFonts w:ascii="Arial" w:hAnsi="Arial" w:cs="Arial"/>
          <w:sz w:val="18"/>
          <w:szCs w:val="18"/>
          <w:lang w:val="nl-BE"/>
        </w:rPr>
        <w:t xml:space="preserve">[Naam, voornaam en functie] </w:t>
      </w:r>
      <w:r w:rsidRPr="001C5B4F">
        <w:rPr>
          <w:rFonts w:ascii="Arial" w:hAnsi="Arial" w:cs="Arial"/>
          <w:sz w:val="18"/>
          <w:szCs w:val="18"/>
          <w:lang w:val="nl-BE"/>
        </w:rPr>
        <w:tab/>
        <w:t>Handtekening van de vertegenwoordiger van de syndicale organisatie*</w:t>
      </w:r>
    </w:p>
    <w:p w14:paraId="5D408F5F" w14:textId="77777777" w:rsidR="001C5B4F" w:rsidRPr="001C5B4F" w:rsidRDefault="001C5B4F" w:rsidP="003003EE">
      <w:pPr>
        <w:spacing w:line="276" w:lineRule="auto"/>
        <w:ind w:left="5760"/>
        <w:jc w:val="both"/>
        <w:rPr>
          <w:rFonts w:ascii="Arial" w:hAnsi="Arial" w:cs="Arial"/>
          <w:sz w:val="18"/>
          <w:szCs w:val="18"/>
          <w:lang w:val="nl-BE"/>
        </w:rPr>
      </w:pPr>
      <w:r w:rsidRPr="001C5B4F">
        <w:rPr>
          <w:rFonts w:ascii="Arial" w:hAnsi="Arial" w:cs="Arial"/>
          <w:sz w:val="18"/>
          <w:szCs w:val="18"/>
          <w:lang w:val="nl-BE"/>
        </w:rPr>
        <w:t xml:space="preserve">* Naam en functie in hoofdletters, met de melding </w:t>
      </w:r>
      <w:r w:rsidRPr="001B20C5">
        <w:rPr>
          <w:rFonts w:ascii="Arial" w:eastAsia="Times New Roman" w:hAnsi="Arial" w:cs="Arial"/>
          <w:color w:val="000000"/>
          <w:sz w:val="18"/>
          <w:szCs w:val="18"/>
          <w:lang w:val="nl-BE" w:eastAsia="en-GB"/>
        </w:rPr>
        <w:t>« </w:t>
      </w:r>
      <w:r w:rsidRPr="001C5B4F">
        <w:rPr>
          <w:rFonts w:ascii="Arial" w:hAnsi="Arial" w:cs="Arial"/>
          <w:b/>
          <w:i/>
          <w:iCs/>
          <w:sz w:val="18"/>
          <w:szCs w:val="18"/>
          <w:lang w:val="nl-BE"/>
        </w:rPr>
        <w:t xml:space="preserve">Gelezen en goedgekeurd </w:t>
      </w:r>
      <w:r w:rsidRPr="001B20C5">
        <w:rPr>
          <w:rFonts w:ascii="Arial" w:eastAsia="Times New Roman" w:hAnsi="Arial" w:cs="Arial"/>
          <w:color w:val="000000"/>
          <w:sz w:val="18"/>
          <w:szCs w:val="18"/>
          <w:lang w:val="nl-BE" w:eastAsia="en-GB"/>
        </w:rPr>
        <w:t>»</w:t>
      </w:r>
    </w:p>
    <w:bookmarkEnd w:id="1"/>
    <w:p w14:paraId="5C10F214" w14:textId="429DE49C" w:rsidR="001852FF" w:rsidRPr="001C5B4F" w:rsidRDefault="001852FF" w:rsidP="001C5B4F">
      <w:pPr>
        <w:jc w:val="both"/>
        <w:rPr>
          <w:rFonts w:ascii="Arial" w:hAnsi="Arial" w:cs="Arial"/>
          <w:sz w:val="18"/>
          <w:szCs w:val="18"/>
          <w:lang w:val="nl-BE"/>
        </w:rPr>
      </w:pPr>
    </w:p>
    <w:sectPr w:rsidR="001852FF" w:rsidRPr="001C5B4F" w:rsidSect="005117F2">
      <w:footerReference w:type="even" r:id="rId11"/>
      <w:footerReference w:type="default" r:id="rId12"/>
      <w:pgSz w:w="11906" w:h="16838"/>
      <w:pgMar w:top="1417" w:right="1417" w:bottom="1417" w:left="1417"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2AF4" w14:textId="77777777" w:rsidR="00AA479C" w:rsidRDefault="00AA479C">
      <w:pPr>
        <w:rPr>
          <w:szCs w:val="24"/>
        </w:rPr>
      </w:pPr>
      <w:r>
        <w:rPr>
          <w:szCs w:val="24"/>
        </w:rPr>
        <w:separator/>
      </w:r>
    </w:p>
  </w:endnote>
  <w:endnote w:type="continuationSeparator" w:id="0">
    <w:p w14:paraId="6C93D75E" w14:textId="77777777" w:rsidR="00AA479C" w:rsidRDefault="00AA479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997A" w14:textId="202DF113" w:rsidR="00194C3E" w:rsidRDefault="00B14513">
    <w:pPr>
      <w:pStyle w:val="Pieddepage"/>
      <w:framePr w:wrap="around" w:vAnchor="text" w:hAnchor="margin" w:xAlign="center" w:y="1"/>
      <w:rPr>
        <w:rStyle w:val="Numrodepage"/>
        <w:szCs w:val="24"/>
      </w:rPr>
    </w:pPr>
    <w:r>
      <w:rPr>
        <w:rStyle w:val="Numrodepage"/>
        <w:szCs w:val="24"/>
      </w:rPr>
      <w:fldChar w:fldCharType="begin"/>
    </w:r>
    <w:r w:rsidR="00194C3E">
      <w:rPr>
        <w:rStyle w:val="Numrodepage"/>
        <w:szCs w:val="24"/>
      </w:rPr>
      <w:instrText xml:space="preserve">PAGE  </w:instrText>
    </w:r>
    <w:r>
      <w:rPr>
        <w:rStyle w:val="Numrodepage"/>
        <w:szCs w:val="24"/>
      </w:rPr>
      <w:fldChar w:fldCharType="separate"/>
    </w:r>
    <w:r w:rsidR="00D61961">
      <w:rPr>
        <w:rStyle w:val="Numrodepage"/>
        <w:noProof/>
        <w:szCs w:val="24"/>
      </w:rPr>
      <w:t>1</w:t>
    </w:r>
    <w:r>
      <w:rPr>
        <w:rStyle w:val="Numrodepage"/>
        <w:szCs w:val="24"/>
      </w:rPr>
      <w:fldChar w:fldCharType="end"/>
    </w:r>
  </w:p>
  <w:p w14:paraId="1F7F948B" w14:textId="77777777" w:rsidR="00194C3E" w:rsidRDefault="00194C3E">
    <w:pPr>
      <w:pStyle w:val="Pieddepage"/>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619CD" w14:textId="59B12703" w:rsidR="00194C3E" w:rsidRPr="0082395A" w:rsidRDefault="0082395A" w:rsidP="0082395A">
    <w:pPr>
      <w:pStyle w:val="Pieddepage"/>
      <w:jc w:val="right"/>
      <w:rPr>
        <w:rFonts w:ascii="Arial" w:hAnsi="Arial" w:cs="Arial"/>
        <w:sz w:val="18"/>
        <w:szCs w:val="14"/>
      </w:rPr>
    </w:pPr>
    <w:proofErr w:type="spellStart"/>
    <w:r w:rsidRPr="00E26327">
      <w:rPr>
        <w:rFonts w:ascii="Arial" w:hAnsi="Arial" w:cs="Arial"/>
        <w:sz w:val="18"/>
        <w:szCs w:val="14"/>
      </w:rPr>
      <w:t>Pag</w:t>
    </w:r>
    <w:r>
      <w:rPr>
        <w:rFonts w:ascii="Arial" w:hAnsi="Arial" w:cs="Arial"/>
        <w:sz w:val="18"/>
        <w:szCs w:val="14"/>
      </w:rPr>
      <w:t>ina</w:t>
    </w:r>
    <w:proofErr w:type="spellEnd"/>
    <w:r w:rsidRPr="00E26327">
      <w:rPr>
        <w:rFonts w:ascii="Arial" w:hAnsi="Arial" w:cs="Arial"/>
        <w:sz w:val="18"/>
        <w:szCs w:val="14"/>
      </w:rPr>
      <w:t xml:space="preserve"> </w:t>
    </w:r>
    <w:r w:rsidRPr="00E26327">
      <w:rPr>
        <w:rFonts w:ascii="Arial" w:hAnsi="Arial" w:cs="Arial"/>
        <w:b/>
        <w:bCs/>
        <w:sz w:val="18"/>
        <w:szCs w:val="18"/>
      </w:rPr>
      <w:fldChar w:fldCharType="begin"/>
    </w:r>
    <w:r w:rsidRPr="00E26327">
      <w:rPr>
        <w:rFonts w:ascii="Arial" w:hAnsi="Arial" w:cs="Arial"/>
        <w:b/>
        <w:bCs/>
        <w:sz w:val="18"/>
        <w:szCs w:val="14"/>
      </w:rPr>
      <w:instrText xml:space="preserve"> PAGE </w:instrText>
    </w:r>
    <w:r w:rsidRPr="00E26327">
      <w:rPr>
        <w:rFonts w:ascii="Arial" w:hAnsi="Arial" w:cs="Arial"/>
        <w:b/>
        <w:bCs/>
        <w:sz w:val="18"/>
        <w:szCs w:val="18"/>
      </w:rPr>
      <w:fldChar w:fldCharType="separate"/>
    </w:r>
    <w:r>
      <w:rPr>
        <w:rFonts w:ascii="Arial" w:hAnsi="Arial" w:cs="Arial"/>
        <w:b/>
        <w:bCs/>
        <w:sz w:val="18"/>
        <w:szCs w:val="18"/>
      </w:rPr>
      <w:t>1</w:t>
    </w:r>
    <w:r w:rsidRPr="00E26327">
      <w:rPr>
        <w:rFonts w:ascii="Arial" w:hAnsi="Arial" w:cs="Arial"/>
        <w:b/>
        <w:bCs/>
        <w:sz w:val="18"/>
        <w:szCs w:val="18"/>
      </w:rPr>
      <w:fldChar w:fldCharType="end"/>
    </w:r>
    <w:r w:rsidRPr="00E26327">
      <w:rPr>
        <w:rFonts w:ascii="Arial" w:hAnsi="Arial" w:cs="Arial"/>
        <w:sz w:val="18"/>
        <w:szCs w:val="14"/>
      </w:rPr>
      <w:t xml:space="preserve"> </w:t>
    </w:r>
    <w:r>
      <w:rPr>
        <w:rFonts w:ascii="Arial" w:hAnsi="Arial" w:cs="Arial"/>
        <w:sz w:val="18"/>
        <w:szCs w:val="14"/>
      </w:rPr>
      <w:t>op</w:t>
    </w:r>
    <w:r w:rsidRPr="00E26327">
      <w:rPr>
        <w:rFonts w:ascii="Arial" w:hAnsi="Arial" w:cs="Arial"/>
        <w:sz w:val="18"/>
        <w:szCs w:val="14"/>
      </w:rPr>
      <w:t xml:space="preserve"> </w:t>
    </w:r>
    <w:r w:rsidRPr="00E26327">
      <w:rPr>
        <w:rFonts w:ascii="Arial" w:hAnsi="Arial" w:cs="Arial"/>
        <w:b/>
        <w:bCs/>
        <w:sz w:val="18"/>
        <w:szCs w:val="18"/>
      </w:rPr>
      <w:fldChar w:fldCharType="begin"/>
    </w:r>
    <w:r w:rsidRPr="00E26327">
      <w:rPr>
        <w:rFonts w:ascii="Arial" w:hAnsi="Arial" w:cs="Arial"/>
        <w:b/>
        <w:bCs/>
        <w:sz w:val="18"/>
        <w:szCs w:val="14"/>
      </w:rPr>
      <w:instrText xml:space="preserve"> NUMPAGES  </w:instrText>
    </w:r>
    <w:r w:rsidRPr="00E26327">
      <w:rPr>
        <w:rFonts w:ascii="Arial" w:hAnsi="Arial" w:cs="Arial"/>
        <w:b/>
        <w:bCs/>
        <w:sz w:val="18"/>
        <w:szCs w:val="18"/>
      </w:rPr>
      <w:fldChar w:fldCharType="separate"/>
    </w:r>
    <w:r>
      <w:rPr>
        <w:rFonts w:ascii="Arial" w:hAnsi="Arial" w:cs="Arial"/>
        <w:b/>
        <w:bCs/>
        <w:sz w:val="18"/>
        <w:szCs w:val="18"/>
      </w:rPr>
      <w:t>4</w:t>
    </w:r>
    <w:r w:rsidRPr="00E26327">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C83B" w14:textId="77777777" w:rsidR="00AA479C" w:rsidRDefault="00AA479C">
      <w:pPr>
        <w:rPr>
          <w:szCs w:val="24"/>
        </w:rPr>
      </w:pPr>
      <w:r>
        <w:rPr>
          <w:szCs w:val="24"/>
        </w:rPr>
        <w:separator/>
      </w:r>
    </w:p>
  </w:footnote>
  <w:footnote w:type="continuationSeparator" w:id="0">
    <w:p w14:paraId="048AD823" w14:textId="77777777" w:rsidR="00AA479C" w:rsidRDefault="00AA479C">
      <w:pPr>
        <w:rPr>
          <w:szCs w:val="24"/>
        </w:rPr>
      </w:pPr>
      <w:r>
        <w:rPr>
          <w:szCs w:val="24"/>
        </w:rPr>
        <w:continuationSeparator/>
      </w:r>
    </w:p>
  </w:footnote>
  <w:footnote w:id="1">
    <w:p w14:paraId="3C43C418" w14:textId="77777777" w:rsidR="00194C3E" w:rsidRDefault="00194C3E">
      <w:pPr>
        <w:pStyle w:val="Notedebasdepage"/>
        <w:rPr>
          <w:szCs w:val="24"/>
          <w:lang w:val="nl-NL"/>
        </w:rPr>
      </w:pPr>
      <w:r>
        <w:rPr>
          <w:rStyle w:val="Appelnotedebasdep"/>
          <w:szCs w:val="24"/>
          <w:lang w:val="nl-NL"/>
        </w:rPr>
        <w:footnoteRef/>
      </w:r>
      <w:r>
        <w:rPr>
          <w:szCs w:val="24"/>
          <w:lang w:val="nl-NL"/>
        </w:rPr>
        <w:t xml:space="preserve"> Het overbodige schrappen en eventueel invullen.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23F6"/>
    <w:multiLevelType w:val="hybridMultilevel"/>
    <w:tmpl w:val="834452E8"/>
    <w:lvl w:ilvl="0" w:tplc="FFFFFFFF">
      <w:start w:val="1"/>
      <w:numFmt w:val="decimal"/>
      <w:lvlText w:val="Artikel %1 –"/>
      <w:lvlJc w:val="left"/>
      <w:pPr>
        <w:ind w:left="720" w:hanging="360"/>
      </w:pPr>
      <w:rPr>
        <w:rFonts w:hint="default"/>
        <w:b/>
        <w:bCs/>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D4807E3"/>
    <w:multiLevelType w:val="hybridMultilevel"/>
    <w:tmpl w:val="CAC2140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0034B4"/>
    <w:multiLevelType w:val="hybridMultilevel"/>
    <w:tmpl w:val="A0045178"/>
    <w:lvl w:ilvl="0" w:tplc="169A55B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E07245"/>
    <w:multiLevelType w:val="hybridMultilevel"/>
    <w:tmpl w:val="0EA8AF1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30542E"/>
    <w:multiLevelType w:val="hybridMultilevel"/>
    <w:tmpl w:val="3E68A50A"/>
    <w:lvl w:ilvl="0" w:tplc="FFFFFFFF">
      <w:start w:val="1"/>
      <w:numFmt w:val="decimal"/>
      <w:lvlText w:val="Artikel %1 –"/>
      <w:lvlJc w:val="left"/>
      <w:pPr>
        <w:ind w:left="720" w:hanging="360"/>
      </w:pPr>
      <w:rPr>
        <w:rFonts w:hint="default"/>
        <w:b/>
        <w:bCs/>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391785"/>
    <w:multiLevelType w:val="hybridMultilevel"/>
    <w:tmpl w:val="A3F8D3E6"/>
    <w:lvl w:ilvl="0" w:tplc="D5FA61EE">
      <w:start w:val="1"/>
      <w:numFmt w:val="decimal"/>
      <w:lvlText w:val="%1."/>
      <w:lvlJc w:val="left"/>
      <w:pPr>
        <w:ind w:left="720" w:hanging="360"/>
      </w:pPr>
      <w:rPr>
        <w:rFonts w:hint="default"/>
        <w:b w:val="0"/>
        <w:b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D9704F4"/>
    <w:multiLevelType w:val="hybridMultilevel"/>
    <w:tmpl w:val="7EE48654"/>
    <w:lvl w:ilvl="0" w:tplc="5C08371C">
      <w:start w:val="1"/>
      <w:numFmt w:val="decimal"/>
      <w:lvlText w:val="5.%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82672"/>
    <w:multiLevelType w:val="hybridMultilevel"/>
    <w:tmpl w:val="834452E8"/>
    <w:lvl w:ilvl="0" w:tplc="C0B445B2">
      <w:start w:val="1"/>
      <w:numFmt w:val="decimal"/>
      <w:lvlText w:val="Artikel %1 –"/>
      <w:lvlJc w:val="left"/>
      <w:pPr>
        <w:ind w:left="720" w:hanging="360"/>
      </w:pPr>
      <w:rPr>
        <w:rFonts w:hint="default"/>
        <w:b/>
        <w:bCs/>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A40D0A"/>
    <w:multiLevelType w:val="hybridMultilevel"/>
    <w:tmpl w:val="825EC77A"/>
    <w:lvl w:ilvl="0" w:tplc="169A55B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DA4EE3"/>
    <w:multiLevelType w:val="hybridMultilevel"/>
    <w:tmpl w:val="834452E8"/>
    <w:lvl w:ilvl="0" w:tplc="FFFFFFFF">
      <w:start w:val="1"/>
      <w:numFmt w:val="decimal"/>
      <w:lvlText w:val="Artikel %1 –"/>
      <w:lvlJc w:val="left"/>
      <w:pPr>
        <w:ind w:left="720" w:hanging="360"/>
      </w:pPr>
      <w:rPr>
        <w:rFonts w:hint="default"/>
        <w:b/>
        <w:bCs/>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E99560A"/>
    <w:multiLevelType w:val="hybridMultilevel"/>
    <w:tmpl w:val="0BD41F7C"/>
    <w:lvl w:ilvl="0" w:tplc="169A55B0">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3D3051"/>
    <w:multiLevelType w:val="hybridMultilevel"/>
    <w:tmpl w:val="1152BAA0"/>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78A81CCC"/>
    <w:multiLevelType w:val="hybridMultilevel"/>
    <w:tmpl w:val="2C1454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04840838">
    <w:abstractNumId w:val="3"/>
  </w:num>
  <w:num w:numId="2" w16cid:durableId="738090340">
    <w:abstractNumId w:val="1"/>
  </w:num>
  <w:num w:numId="3" w16cid:durableId="1550385958">
    <w:abstractNumId w:val="12"/>
  </w:num>
  <w:num w:numId="4" w16cid:durableId="1828130731">
    <w:abstractNumId w:val="8"/>
  </w:num>
  <w:num w:numId="5" w16cid:durableId="474957470">
    <w:abstractNumId w:val="2"/>
  </w:num>
  <w:num w:numId="6" w16cid:durableId="200021818">
    <w:abstractNumId w:val="10"/>
  </w:num>
  <w:num w:numId="7" w16cid:durableId="1306546964">
    <w:abstractNumId w:val="7"/>
  </w:num>
  <w:num w:numId="8" w16cid:durableId="860313284">
    <w:abstractNumId w:val="9"/>
  </w:num>
  <w:num w:numId="9" w16cid:durableId="1103499849">
    <w:abstractNumId w:val="0"/>
  </w:num>
  <w:num w:numId="10" w16cid:durableId="1983196664">
    <w:abstractNumId w:val="4"/>
  </w:num>
  <w:num w:numId="11" w16cid:durableId="31855825">
    <w:abstractNumId w:val="5"/>
  </w:num>
  <w:num w:numId="12" w16cid:durableId="1578634360">
    <w:abstractNumId w:val="11"/>
  </w:num>
  <w:num w:numId="13" w16cid:durableId="18415022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BD3"/>
    <w:rsid w:val="00017D7E"/>
    <w:rsid w:val="00060B1F"/>
    <w:rsid w:val="000D66C3"/>
    <w:rsid w:val="00122546"/>
    <w:rsid w:val="0015325D"/>
    <w:rsid w:val="001640D5"/>
    <w:rsid w:val="00164663"/>
    <w:rsid w:val="001852FF"/>
    <w:rsid w:val="00194C3E"/>
    <w:rsid w:val="001A0E19"/>
    <w:rsid w:val="001A5004"/>
    <w:rsid w:val="001B20C5"/>
    <w:rsid w:val="001C5B4F"/>
    <w:rsid w:val="001D10D8"/>
    <w:rsid w:val="0020748D"/>
    <w:rsid w:val="002205D7"/>
    <w:rsid w:val="002515A4"/>
    <w:rsid w:val="0025459B"/>
    <w:rsid w:val="002565F1"/>
    <w:rsid w:val="002608CD"/>
    <w:rsid w:val="00296A7E"/>
    <w:rsid w:val="002A7E2C"/>
    <w:rsid w:val="002E1FBA"/>
    <w:rsid w:val="002E49FF"/>
    <w:rsid w:val="003003EE"/>
    <w:rsid w:val="003215E8"/>
    <w:rsid w:val="00382DF4"/>
    <w:rsid w:val="00391931"/>
    <w:rsid w:val="0041718E"/>
    <w:rsid w:val="00465D79"/>
    <w:rsid w:val="004C7659"/>
    <w:rsid w:val="004D3784"/>
    <w:rsid w:val="004E5EBE"/>
    <w:rsid w:val="004E6A82"/>
    <w:rsid w:val="005117F2"/>
    <w:rsid w:val="00536631"/>
    <w:rsid w:val="005771AB"/>
    <w:rsid w:val="00580872"/>
    <w:rsid w:val="00590E61"/>
    <w:rsid w:val="005A3ED8"/>
    <w:rsid w:val="005C450A"/>
    <w:rsid w:val="005C609B"/>
    <w:rsid w:val="00606AD4"/>
    <w:rsid w:val="006436BC"/>
    <w:rsid w:val="00670DF0"/>
    <w:rsid w:val="007076FD"/>
    <w:rsid w:val="00715AC1"/>
    <w:rsid w:val="007405A8"/>
    <w:rsid w:val="00746728"/>
    <w:rsid w:val="00757500"/>
    <w:rsid w:val="007806B3"/>
    <w:rsid w:val="007C4EC5"/>
    <w:rsid w:val="0082395A"/>
    <w:rsid w:val="00872D6C"/>
    <w:rsid w:val="0088540C"/>
    <w:rsid w:val="008869EC"/>
    <w:rsid w:val="008A44EA"/>
    <w:rsid w:val="00911053"/>
    <w:rsid w:val="00924760"/>
    <w:rsid w:val="0093787A"/>
    <w:rsid w:val="00937909"/>
    <w:rsid w:val="00951126"/>
    <w:rsid w:val="009706CF"/>
    <w:rsid w:val="009A0BEE"/>
    <w:rsid w:val="009E2012"/>
    <w:rsid w:val="009E71BB"/>
    <w:rsid w:val="00A009D2"/>
    <w:rsid w:val="00A13761"/>
    <w:rsid w:val="00A8634F"/>
    <w:rsid w:val="00AA479C"/>
    <w:rsid w:val="00AA5CE4"/>
    <w:rsid w:val="00B075B7"/>
    <w:rsid w:val="00B14513"/>
    <w:rsid w:val="00B16964"/>
    <w:rsid w:val="00B71AB0"/>
    <w:rsid w:val="00B841FF"/>
    <w:rsid w:val="00BD070B"/>
    <w:rsid w:val="00C5300E"/>
    <w:rsid w:val="00C70FFD"/>
    <w:rsid w:val="00D273D0"/>
    <w:rsid w:val="00D61961"/>
    <w:rsid w:val="00D62D53"/>
    <w:rsid w:val="00D944D5"/>
    <w:rsid w:val="00DB2F10"/>
    <w:rsid w:val="00DE0D03"/>
    <w:rsid w:val="00E336E4"/>
    <w:rsid w:val="00E33DB9"/>
    <w:rsid w:val="00ED6A72"/>
    <w:rsid w:val="00F00BD3"/>
    <w:rsid w:val="00F34B0F"/>
    <w:rsid w:val="00F5146B"/>
    <w:rsid w:val="00F73167"/>
    <w:rsid w:val="00F8114C"/>
    <w:rsid w:val="00F97B68"/>
    <w:rsid w:val="00FB4649"/>
    <w:rsid w:val="00FC0980"/>
    <w:rsid w:val="00FD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7D837"/>
  <w15:docId w15:val="{DAC5B51E-73C8-4A3B-980E-6D32E983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17F2"/>
    <w:rPr>
      <w:rFonts w:ascii="Verdana" w:hAnsi="Verdana"/>
      <w:lang w:val="en-GB" w:eastAsia="zh-CN"/>
    </w:rPr>
  </w:style>
  <w:style w:type="paragraph" w:styleId="Titre2">
    <w:name w:val="heading 2"/>
    <w:basedOn w:val="Normal"/>
    <w:next w:val="Normal"/>
    <w:link w:val="Titre2Car"/>
    <w:semiHidden/>
    <w:unhideWhenUsed/>
    <w:qFormat/>
    <w:rsid w:val="005A3ED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unhideWhenUsed/>
    <w:qFormat/>
    <w:rsid w:val="00670DF0"/>
    <w:pPr>
      <w:spacing w:before="100" w:beforeAutospacing="1" w:after="100" w:afterAutospacing="1"/>
      <w:outlineLvl w:val="2"/>
    </w:pPr>
    <w:rPr>
      <w:rFonts w:ascii="Times New Roman" w:eastAsia="Calibri" w:hAnsi="Times New Roman"/>
      <w:b/>
      <w:bCs/>
      <w:sz w:val="27"/>
      <w:szCs w:val="27"/>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5117F2"/>
    <w:rPr>
      <w:rFonts w:ascii="Times New Roman" w:hAnsi="Times New Roman"/>
      <w:sz w:val="16"/>
      <w:szCs w:val="16"/>
    </w:rPr>
  </w:style>
  <w:style w:type="paragraph" w:styleId="Corpsdetexte">
    <w:name w:val="Body Text"/>
    <w:basedOn w:val="Normal"/>
    <w:rsid w:val="005117F2"/>
    <w:pPr>
      <w:tabs>
        <w:tab w:val="left" w:pos="737"/>
      </w:tabs>
      <w:spacing w:after="260" w:line="300" w:lineRule="atLeast"/>
    </w:pPr>
    <w:rPr>
      <w:rFonts w:ascii="Times New Roman" w:hAnsi="Times New Roman"/>
      <w:sz w:val="22"/>
      <w:szCs w:val="22"/>
    </w:rPr>
  </w:style>
  <w:style w:type="character" w:styleId="Marquedecommentaire">
    <w:name w:val="annotation reference"/>
    <w:basedOn w:val="Policepardfaut"/>
    <w:semiHidden/>
    <w:rsid w:val="005117F2"/>
    <w:rPr>
      <w:rFonts w:cs="Times New Roman"/>
      <w:sz w:val="16"/>
    </w:rPr>
  </w:style>
  <w:style w:type="paragraph" w:styleId="Commentaire">
    <w:name w:val="annotation text"/>
    <w:basedOn w:val="Normal"/>
    <w:link w:val="CommentaireCar"/>
    <w:semiHidden/>
    <w:rsid w:val="005117F2"/>
    <w:pPr>
      <w:widowControl w:val="0"/>
      <w:tabs>
        <w:tab w:val="left" w:pos="737"/>
      </w:tabs>
    </w:pPr>
    <w:rPr>
      <w:rFonts w:ascii="Times New Roman" w:hAnsi="Times New Roman"/>
      <w:szCs w:val="22"/>
    </w:rPr>
  </w:style>
  <w:style w:type="character" w:styleId="Appelnotedebasdep">
    <w:name w:val="footnote reference"/>
    <w:basedOn w:val="Policepardfaut"/>
    <w:semiHidden/>
    <w:rsid w:val="005117F2"/>
    <w:rPr>
      <w:rFonts w:cs="Times New Roman"/>
      <w:b/>
      <w:vertAlign w:val="superscript"/>
    </w:rPr>
  </w:style>
  <w:style w:type="paragraph" w:styleId="Notedebasdepage">
    <w:name w:val="footnote text"/>
    <w:basedOn w:val="Normal"/>
    <w:semiHidden/>
    <w:rsid w:val="005117F2"/>
    <w:pPr>
      <w:widowControl w:val="0"/>
      <w:tabs>
        <w:tab w:val="left" w:pos="737"/>
      </w:tabs>
      <w:spacing w:after="160"/>
      <w:ind w:left="737" w:hanging="737"/>
      <w:jc w:val="both"/>
    </w:pPr>
    <w:rPr>
      <w:rFonts w:ascii="Times New Roman" w:hAnsi="Times New Roman"/>
      <w:sz w:val="16"/>
      <w:szCs w:val="22"/>
    </w:rPr>
  </w:style>
  <w:style w:type="paragraph" w:styleId="Pieddepage">
    <w:name w:val="footer"/>
    <w:basedOn w:val="Normal"/>
    <w:link w:val="PieddepageCar"/>
    <w:uiPriority w:val="99"/>
    <w:rsid w:val="005117F2"/>
    <w:pPr>
      <w:tabs>
        <w:tab w:val="center" w:pos="4320"/>
        <w:tab w:val="right" w:pos="8640"/>
      </w:tabs>
    </w:pPr>
  </w:style>
  <w:style w:type="character" w:styleId="Numrodepage">
    <w:name w:val="page number"/>
    <w:basedOn w:val="Policepardfaut"/>
    <w:rsid w:val="005117F2"/>
    <w:rPr>
      <w:rFonts w:cs="Times New Roman"/>
    </w:rPr>
  </w:style>
  <w:style w:type="paragraph" w:styleId="En-tte">
    <w:name w:val="header"/>
    <w:basedOn w:val="Normal"/>
    <w:rsid w:val="005117F2"/>
    <w:pPr>
      <w:tabs>
        <w:tab w:val="center" w:pos="4320"/>
        <w:tab w:val="right" w:pos="8640"/>
      </w:tabs>
    </w:pPr>
  </w:style>
  <w:style w:type="character" w:customStyle="1" w:styleId="tw4winMark">
    <w:name w:val="tw4winMark"/>
    <w:rsid w:val="005117F2"/>
    <w:rPr>
      <w:rFonts w:ascii="Courier New" w:hAnsi="Courier New"/>
      <w:vanish/>
      <w:color w:val="800080"/>
      <w:sz w:val="24"/>
      <w:vertAlign w:val="subscript"/>
    </w:rPr>
  </w:style>
  <w:style w:type="character" w:customStyle="1" w:styleId="tw4winError">
    <w:name w:val="tw4winError"/>
    <w:rsid w:val="005117F2"/>
    <w:rPr>
      <w:rFonts w:ascii="Courier New" w:hAnsi="Courier New"/>
      <w:color w:val="00FF00"/>
      <w:sz w:val="40"/>
    </w:rPr>
  </w:style>
  <w:style w:type="character" w:customStyle="1" w:styleId="tw4winTerm">
    <w:name w:val="tw4winTerm"/>
    <w:rsid w:val="005117F2"/>
    <w:rPr>
      <w:color w:val="0000FF"/>
    </w:rPr>
  </w:style>
  <w:style w:type="character" w:customStyle="1" w:styleId="tw4winPopup">
    <w:name w:val="tw4winPopup"/>
    <w:rsid w:val="005117F2"/>
    <w:rPr>
      <w:rFonts w:ascii="Courier New" w:hAnsi="Courier New"/>
      <w:noProof/>
      <w:color w:val="008000"/>
    </w:rPr>
  </w:style>
  <w:style w:type="character" w:customStyle="1" w:styleId="tw4winJump">
    <w:name w:val="tw4winJump"/>
    <w:rsid w:val="005117F2"/>
    <w:rPr>
      <w:rFonts w:ascii="Courier New" w:hAnsi="Courier New"/>
      <w:noProof/>
      <w:color w:val="008080"/>
    </w:rPr>
  </w:style>
  <w:style w:type="character" w:customStyle="1" w:styleId="tw4winExternal">
    <w:name w:val="tw4winExternal"/>
    <w:rsid w:val="005117F2"/>
    <w:rPr>
      <w:rFonts w:ascii="Courier New" w:hAnsi="Courier New"/>
      <w:noProof/>
      <w:color w:val="808080"/>
    </w:rPr>
  </w:style>
  <w:style w:type="character" w:customStyle="1" w:styleId="tw4winInternal">
    <w:name w:val="tw4winInternal"/>
    <w:rsid w:val="005117F2"/>
    <w:rPr>
      <w:rFonts w:ascii="Courier New" w:hAnsi="Courier New"/>
      <w:noProof/>
      <w:color w:val="FF0000"/>
    </w:rPr>
  </w:style>
  <w:style w:type="character" w:customStyle="1" w:styleId="DONOTTRANSLATE">
    <w:name w:val="DO_NOT_TRANSLATE"/>
    <w:rsid w:val="005117F2"/>
    <w:rPr>
      <w:rFonts w:ascii="Courier New" w:hAnsi="Courier New"/>
      <w:noProof/>
      <w:color w:val="800000"/>
    </w:rPr>
  </w:style>
  <w:style w:type="character" w:customStyle="1" w:styleId="Titre3Car">
    <w:name w:val="Titre 3 Car"/>
    <w:basedOn w:val="Policepardfaut"/>
    <w:link w:val="Titre3"/>
    <w:uiPriority w:val="9"/>
    <w:rsid w:val="00670DF0"/>
    <w:rPr>
      <w:rFonts w:eastAsia="Calibri"/>
      <w:b/>
      <w:bCs/>
      <w:sz w:val="27"/>
      <w:szCs w:val="27"/>
    </w:rPr>
  </w:style>
  <w:style w:type="paragraph" w:styleId="Paragraphedeliste">
    <w:name w:val="List Paragraph"/>
    <w:basedOn w:val="Normal"/>
    <w:uiPriority w:val="34"/>
    <w:qFormat/>
    <w:rsid w:val="00AA5CE4"/>
    <w:pPr>
      <w:ind w:left="720"/>
      <w:contextualSpacing/>
    </w:pPr>
  </w:style>
  <w:style w:type="paragraph" w:styleId="Objetducommentaire">
    <w:name w:val="annotation subject"/>
    <w:basedOn w:val="Commentaire"/>
    <w:next w:val="Commentaire"/>
    <w:link w:val="ObjetducommentaireCar"/>
    <w:semiHidden/>
    <w:unhideWhenUsed/>
    <w:rsid w:val="00F8114C"/>
    <w:pPr>
      <w:widowControl/>
      <w:tabs>
        <w:tab w:val="clear" w:pos="737"/>
      </w:tabs>
    </w:pPr>
    <w:rPr>
      <w:rFonts w:ascii="Verdana" w:hAnsi="Verdana"/>
      <w:b/>
      <w:bCs/>
      <w:szCs w:val="20"/>
    </w:rPr>
  </w:style>
  <w:style w:type="character" w:customStyle="1" w:styleId="CommentaireCar">
    <w:name w:val="Commentaire Car"/>
    <w:basedOn w:val="Policepardfaut"/>
    <w:link w:val="Commentaire"/>
    <w:semiHidden/>
    <w:rsid w:val="00F8114C"/>
    <w:rPr>
      <w:szCs w:val="22"/>
      <w:lang w:val="en-GB" w:eastAsia="zh-CN"/>
    </w:rPr>
  </w:style>
  <w:style w:type="character" w:customStyle="1" w:styleId="ObjetducommentaireCar">
    <w:name w:val="Objet du commentaire Car"/>
    <w:basedOn w:val="CommentaireCar"/>
    <w:link w:val="Objetducommentaire"/>
    <w:semiHidden/>
    <w:rsid w:val="00F8114C"/>
    <w:rPr>
      <w:rFonts w:ascii="Verdana" w:hAnsi="Verdana"/>
      <w:b/>
      <w:bCs/>
      <w:szCs w:val="22"/>
      <w:lang w:val="en-GB" w:eastAsia="zh-CN"/>
    </w:rPr>
  </w:style>
  <w:style w:type="character" w:customStyle="1" w:styleId="PieddepageCar">
    <w:name w:val="Pied de page Car"/>
    <w:link w:val="Pieddepage"/>
    <w:uiPriority w:val="99"/>
    <w:rsid w:val="0082395A"/>
    <w:rPr>
      <w:rFonts w:ascii="Verdana" w:hAnsi="Verdana"/>
      <w:lang w:val="en-GB" w:eastAsia="zh-CN"/>
    </w:rPr>
  </w:style>
  <w:style w:type="character" w:customStyle="1" w:styleId="Titre2Car">
    <w:name w:val="Titre 2 Car"/>
    <w:basedOn w:val="Policepardfaut"/>
    <w:link w:val="Titre2"/>
    <w:semiHidden/>
    <w:rsid w:val="005A3ED8"/>
    <w:rPr>
      <w:rFonts w:asciiTheme="majorHAnsi" w:eastAsiaTheme="majorEastAsia" w:hAnsiTheme="majorHAnsi" w:cstheme="majorBidi"/>
      <w:color w:val="365F91" w:themeColor="accent1" w:themeShade="BF"/>
      <w:sz w:val="26"/>
      <w:szCs w:val="2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ded_x00e9_but xmlns="3fc78e0e-0e87-4caf-af0b-7a390847a925" xsi:nil="true"/>
    <Datedefin xmlns="3fc78e0e-0e87-4caf-af0b-7a390847a92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54A2861AA614E4C95E5D9325380753D" ma:contentTypeVersion="16" ma:contentTypeDescription="Create a new document." ma:contentTypeScope="" ma:versionID="ca652e89088bcd9d74d83ca8e318d70b">
  <xsd:schema xmlns:xsd="http://www.w3.org/2001/XMLSchema" xmlns:xs="http://www.w3.org/2001/XMLSchema" xmlns:p="http://schemas.microsoft.com/office/2006/metadata/properties" xmlns:ns2="3fc78e0e-0e87-4caf-af0b-7a390847a925" xmlns:ns3="715a2b96-47c7-4ce0-bb5a-9047bebb1f1e" targetNamespace="http://schemas.microsoft.com/office/2006/metadata/properties" ma:root="true" ma:fieldsID="b3779e52fefe2efe81b52e1410abae08" ns2:_="" ns3:_="">
    <xsd:import namespace="3fc78e0e-0e87-4caf-af0b-7a390847a925"/>
    <xsd:import namespace="715a2b96-47c7-4ce0-bb5a-9047bebb1f1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Dateded_x00e9_but" minOccurs="0"/>
                <xsd:element ref="ns2:Datedefin"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8e0e-0e87-4caf-af0b-7a390847a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Dateded_x00e9_but" ma:index="18" nillable="true" ma:displayName="Start Date" ma:format="DateOnly" ma:internalName="Dateded_x00e9_but">
      <xsd:simpleType>
        <xsd:restriction base="dms:DateTime"/>
      </xsd:simpleType>
    </xsd:element>
    <xsd:element name="Datedefin" ma:index="19" nillable="true" ma:displayName="End Date" ma:format="DateOnly" ma:internalName="Datedefin">
      <xsd:simpleType>
        <xsd:restriction base="dms:DateTime"/>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5a2b96-47c7-4ce0-bb5a-9047bebb1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433075-00D4-4164-8487-073307CE5C16}">
  <ds:schemaRefs>
    <ds:schemaRef ds:uri="http://schemas.microsoft.com/sharepoint/v3/contenttype/forms"/>
  </ds:schemaRefs>
</ds:datastoreItem>
</file>

<file path=customXml/itemProps2.xml><?xml version="1.0" encoding="utf-8"?>
<ds:datastoreItem xmlns:ds="http://schemas.openxmlformats.org/officeDocument/2006/customXml" ds:itemID="{8ECACDCE-5F62-4305-8EC7-347C98726B98}">
  <ds:schemaRefs>
    <ds:schemaRef ds:uri="http://www.w3.org/XML/1998/namespace"/>
    <ds:schemaRef ds:uri="http://purl.org/dc/terms/"/>
    <ds:schemaRef ds:uri="http://schemas.openxmlformats.org/package/2006/metadata/core-properties"/>
    <ds:schemaRef ds:uri="715a2b96-47c7-4ce0-bb5a-9047bebb1f1e"/>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3fc78e0e-0e87-4caf-af0b-7a390847a925"/>
  </ds:schemaRefs>
</ds:datastoreItem>
</file>

<file path=customXml/itemProps3.xml><?xml version="1.0" encoding="utf-8"?>
<ds:datastoreItem xmlns:ds="http://schemas.openxmlformats.org/officeDocument/2006/customXml" ds:itemID="{B4B8C8DB-6C0A-40E1-8182-4486DE0F34A4}">
  <ds:schemaRefs>
    <ds:schemaRef ds:uri="http://schemas.openxmlformats.org/officeDocument/2006/bibliography"/>
  </ds:schemaRefs>
</ds:datastoreItem>
</file>

<file path=customXml/itemProps4.xml><?xml version="1.0" encoding="utf-8"?>
<ds:datastoreItem xmlns:ds="http://schemas.openxmlformats.org/officeDocument/2006/customXml" ds:itemID="{3BA38ECA-80BB-4813-B979-7B872E79CA80}"/>
</file>

<file path=docProps/app.xml><?xml version="1.0" encoding="utf-8"?>
<Properties xmlns="http://schemas.openxmlformats.org/officeDocument/2006/extended-properties" xmlns:vt="http://schemas.openxmlformats.org/officeDocument/2006/docPropsVTypes">
  <Template>Normal</Template>
  <TotalTime>16</TotalTime>
  <Pages>4</Pages>
  <Words>1472</Words>
  <Characters>9088</Characters>
  <Application>Microsoft Office Word</Application>
  <DocSecurity>0</DocSecurity>
  <Lines>75</Lines>
  <Paragraphs>21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Microsoft</Company>
  <LinksUpToDate>false</LinksUpToDate>
  <CharactersWithSpaces>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Depreeuw</dc:creator>
  <cp:lastModifiedBy>Zhu, Hannie (External)</cp:lastModifiedBy>
  <cp:revision>22</cp:revision>
  <dcterms:created xsi:type="dcterms:W3CDTF">2023-03-29T09:06:00Z</dcterms:created>
  <dcterms:modified xsi:type="dcterms:W3CDTF">2024-01-12T15:20:00Z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ABAAVOAfoSrQoywgsgzWz25vuA5IKT1WQ9LZDkcVx92Pd874J7CoAVHJn4Wx6hkoYNSl</vt:lpwstr>
  </property>
  <property fmtid="{D5CDD505-2E9C-101B-9397-08002B2CF9AE}" pid="3" name="MAIL_MSG_ID2">
    <vt:lpwstr>fFLe8Y5/uSgfrkHYhxuc+w5TDx9auZWJaGnNRJFxd6VvI1A0OkjakbCH+M+mXYr/+aiLDyNObEgcB1brVwBpI2TjBfI/p+XEtk6i2YCJd2A</vt:lpwstr>
  </property>
  <property fmtid="{D5CDD505-2E9C-101B-9397-08002B2CF9AE}" pid="4" name="RESPONSE_SENDER_NAME">
    <vt:lpwstr>gAAAdya76B99d4hLGUR1rQ+8TxTv0GGEPdix</vt:lpwstr>
  </property>
  <property fmtid="{D5CDD505-2E9C-101B-9397-08002B2CF9AE}" pid="5" name="EMAIL_OWNER_ADDRESS">
    <vt:lpwstr>4AAA9DNYQidmug705l84AUFUP3CHE4auJRYzqv0xqwzcrgi/dPBAKZNRdg==</vt:lpwstr>
  </property>
  <property fmtid="{D5CDD505-2E9C-101B-9397-08002B2CF9AE}" pid="6" name="_NewReviewCycle">
    <vt:lpwstr/>
  </property>
  <property fmtid="{D5CDD505-2E9C-101B-9397-08002B2CF9AE}" pid="7" name="ContentTypeId">
    <vt:lpwstr>0x010100E54A2861AA614E4C95E5D9325380753D</vt:lpwstr>
  </property>
</Properties>
</file>